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5" w:type="dxa"/>
        <w:tblLayout w:type="fixed"/>
        <w:tblLook w:val="0000" w:firstRow="0" w:lastRow="0" w:firstColumn="0" w:lastColumn="0" w:noHBand="0" w:noVBand="0"/>
      </w:tblPr>
      <w:tblGrid>
        <w:gridCol w:w="563"/>
        <w:gridCol w:w="6337"/>
        <w:gridCol w:w="1434"/>
        <w:gridCol w:w="1863"/>
      </w:tblGrid>
      <w:tr w:rsidR="00C57D73" w:rsidRPr="00C57D73" w:rsidTr="00721146">
        <w:trPr>
          <w:cantSplit/>
          <w:trHeight w:val="537"/>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rPr>
                <w:b/>
                <w:sz w:val="22"/>
                <w:szCs w:val="24"/>
              </w:rPr>
            </w:pPr>
          </w:p>
        </w:tc>
        <w:tc>
          <w:tcPr>
            <w:tcW w:w="96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rPr>
                <w:b/>
                <w:bCs/>
                <w:szCs w:val="24"/>
              </w:rPr>
            </w:pPr>
            <w:r w:rsidRPr="00C57D73">
              <w:rPr>
                <w:b/>
                <w:bCs/>
                <w:szCs w:val="24"/>
              </w:rPr>
              <w:t>Областное государственное бюджетное профессиональное образовательное учреждение</w:t>
            </w:r>
          </w:p>
          <w:p w:rsidR="00C57D73" w:rsidRPr="00C57D73" w:rsidRDefault="00C57D73" w:rsidP="00C57D73">
            <w:pPr>
              <w:widowControl w:val="0"/>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rPr>
                <w:rFonts w:ascii="Liberation Serif" w:eastAsia="Droid Sans Fallback" w:hAnsi="Liberation Serif" w:cs="Droid Sans Devanagari"/>
                <w:color w:val="auto"/>
                <w:kern w:val="2"/>
                <w:szCs w:val="24"/>
                <w:lang w:eastAsia="zh-CN" w:bidi="hi-IN"/>
              </w:rPr>
            </w:pPr>
            <w:r w:rsidRPr="00C57D73">
              <w:rPr>
                <w:b/>
                <w:bCs/>
                <w:szCs w:val="24"/>
              </w:rPr>
              <w:t xml:space="preserve">                                  «Ульяновский техникум питания и торговли»</w:t>
            </w:r>
          </w:p>
        </w:tc>
      </w:tr>
      <w:tr w:rsidR="00C57D73" w:rsidRPr="00C57D73" w:rsidTr="00721146">
        <w:trPr>
          <w:cantSplit/>
          <w:trHeight w:val="435"/>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rPr>
                <w:b/>
                <w:sz w:val="22"/>
                <w:szCs w:val="24"/>
              </w:rPr>
            </w:pPr>
          </w:p>
        </w:tc>
        <w:tc>
          <w:tcPr>
            <w:tcW w:w="63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keepNext/>
              <w:widowControl w:val="0"/>
              <w:suppressAutoHyphens/>
              <w:spacing w:after="0" w:line="240" w:lineRule="auto"/>
              <w:rPr>
                <w:rFonts w:ascii="Liberation Serif" w:eastAsia="Droid Sans Fallback" w:hAnsi="Liberation Serif" w:cs="Droid Sans Devanagari"/>
                <w:color w:val="auto"/>
                <w:kern w:val="2"/>
                <w:szCs w:val="24"/>
                <w:lang w:eastAsia="zh-CN" w:bidi="hi-IN"/>
              </w:rPr>
            </w:pPr>
            <w:r w:rsidRPr="00C57D73">
              <w:rPr>
                <w:szCs w:val="24"/>
              </w:rPr>
              <w:t>Наименование документа</w:t>
            </w:r>
            <w:r w:rsidRPr="00C57D73">
              <w:rPr>
                <w:b/>
                <w:szCs w:val="24"/>
              </w:rPr>
              <w:t xml:space="preserve"> Рабочая программа</w:t>
            </w:r>
          </w:p>
          <w:p w:rsidR="00C57D73" w:rsidRPr="00C57D73" w:rsidRDefault="00C57D73" w:rsidP="00C57D73">
            <w:pPr>
              <w:widowControl w:val="0"/>
              <w:suppressAutoHyphens/>
              <w:spacing w:after="0" w:line="240" w:lineRule="auto"/>
              <w:rPr>
                <w:rFonts w:ascii="Liberation Serif" w:eastAsia="Droid Sans Fallback" w:hAnsi="Liberation Serif" w:cs="Droid Sans Devanagari"/>
                <w:color w:val="auto"/>
                <w:kern w:val="2"/>
                <w:szCs w:val="24"/>
                <w:lang w:eastAsia="zh-CN" w:bidi="hi-IN"/>
              </w:rPr>
            </w:pPr>
            <w:r w:rsidRPr="00C57D73">
              <w:rPr>
                <w:spacing w:val="-10"/>
                <w:szCs w:val="24"/>
              </w:rPr>
              <w:t xml:space="preserve">Условное обозначение </w:t>
            </w:r>
            <w:r w:rsidRPr="00C57D73">
              <w:rPr>
                <w:b/>
                <w:caps/>
                <w:szCs w:val="24"/>
              </w:rPr>
              <w:t>СГ.02</w:t>
            </w:r>
          </w:p>
          <w:p w:rsidR="00C57D73" w:rsidRPr="00C57D73" w:rsidRDefault="00C57D73" w:rsidP="00C57D73">
            <w:pPr>
              <w:keepNext/>
              <w:widowControl w:val="0"/>
              <w:suppressAutoHyphens/>
              <w:spacing w:after="0" w:line="240" w:lineRule="auto"/>
              <w:rPr>
                <w:rFonts w:ascii="Liberation Serif" w:eastAsia="Droid Sans Fallback" w:hAnsi="Liberation Serif" w:cs="Droid Sans Devanagari"/>
                <w:color w:val="auto"/>
                <w:kern w:val="2"/>
                <w:szCs w:val="24"/>
                <w:lang w:eastAsia="zh-CN" w:bidi="hi-IN"/>
              </w:rPr>
            </w:pPr>
            <w:r w:rsidRPr="00C57D73">
              <w:rPr>
                <w:spacing w:val="-10"/>
                <w:szCs w:val="24"/>
              </w:rPr>
              <w:t>Соответствует ГОСТ Р ИСО 9001-20014, ГОСТ Р 52614.2-2006 (</w:t>
            </w:r>
            <w:r w:rsidRPr="00C57D73">
              <w:rPr>
                <w:b/>
                <w:spacing w:val="-6"/>
                <w:szCs w:val="24"/>
              </w:rPr>
              <w:t xml:space="preserve">п.п.  4.1, </w:t>
            </w:r>
            <w:r w:rsidRPr="00C57D73">
              <w:rPr>
                <w:b/>
                <w:szCs w:val="24"/>
              </w:rPr>
              <w:t>4.2.3, 4.2.4, 5.5.3, 5.6.2, 8.4, 8.5)</w:t>
            </w:r>
          </w:p>
        </w:tc>
        <w:tc>
          <w:tcPr>
            <w:tcW w:w="14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keepNext/>
              <w:widowControl w:val="0"/>
              <w:suppressAutoHyphens/>
              <w:spacing w:after="0" w:line="240" w:lineRule="auto"/>
              <w:rPr>
                <w:rFonts w:ascii="Liberation Serif" w:eastAsia="Droid Sans Fallback" w:hAnsi="Liberation Serif" w:cs="Droid Sans Devanagari"/>
                <w:color w:val="auto"/>
                <w:kern w:val="2"/>
                <w:szCs w:val="24"/>
                <w:lang w:eastAsia="zh-CN" w:bidi="hi-IN"/>
              </w:rPr>
            </w:pPr>
            <w:r w:rsidRPr="00C57D73">
              <w:rPr>
                <w:bCs/>
                <w:iCs/>
                <w:szCs w:val="24"/>
              </w:rPr>
              <w:t xml:space="preserve">Редакция </w:t>
            </w:r>
            <w:r w:rsidRPr="00C57D73">
              <w:rPr>
                <w:iCs/>
                <w:szCs w:val="24"/>
              </w:rPr>
              <w:t>№ 1</w:t>
            </w:r>
          </w:p>
          <w:p w:rsidR="00C57D73" w:rsidRPr="00C57D73" w:rsidRDefault="00C57D73" w:rsidP="00C57D73">
            <w:pPr>
              <w:keepNext/>
              <w:widowControl w:val="0"/>
              <w:suppressAutoHyphens/>
              <w:spacing w:after="0" w:line="240" w:lineRule="auto"/>
              <w:rPr>
                <w:rFonts w:ascii="Liberation Serif" w:eastAsia="Droid Sans Fallback" w:hAnsi="Liberation Serif" w:cs="Droid Sans Devanagari"/>
                <w:color w:val="auto"/>
                <w:kern w:val="2"/>
                <w:szCs w:val="24"/>
                <w:lang w:eastAsia="zh-CN" w:bidi="hi-IN"/>
              </w:rPr>
            </w:pPr>
            <w:r w:rsidRPr="00C57D73">
              <w:rPr>
                <w:bCs/>
                <w:iCs/>
                <w:szCs w:val="24"/>
              </w:rPr>
              <w:t xml:space="preserve">Изменение </w:t>
            </w:r>
            <w:r w:rsidRPr="00C57D73">
              <w:rPr>
                <w:iCs/>
                <w:szCs w:val="24"/>
              </w:rPr>
              <w:t>№ 0</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rPr>
                <w:rFonts w:ascii="Liberation Serif" w:eastAsia="Droid Sans Fallback" w:hAnsi="Liberation Serif" w:cs="Droid Sans Devanagari"/>
                <w:color w:val="auto"/>
                <w:kern w:val="2"/>
                <w:szCs w:val="24"/>
                <w:lang w:eastAsia="zh-CN" w:bidi="hi-IN"/>
              </w:rPr>
            </w:pPr>
            <w:r w:rsidRPr="00C57D73">
              <w:rPr>
                <w:b/>
                <w:szCs w:val="24"/>
              </w:rPr>
              <w:t xml:space="preserve">Лист </w:t>
            </w:r>
            <w:r w:rsidRPr="00C57D73">
              <w:rPr>
                <w:b/>
                <w:szCs w:val="24"/>
              </w:rPr>
              <w:fldChar w:fldCharType="begin"/>
            </w:r>
            <w:r w:rsidRPr="00C57D73">
              <w:rPr>
                <w:b/>
                <w:szCs w:val="24"/>
              </w:rPr>
              <w:instrText>PAGE</w:instrText>
            </w:r>
            <w:r w:rsidRPr="00C57D73">
              <w:rPr>
                <w:b/>
                <w:szCs w:val="24"/>
              </w:rPr>
              <w:fldChar w:fldCharType="separate"/>
            </w:r>
            <w:r w:rsidRPr="00C57D73">
              <w:rPr>
                <w:b/>
                <w:noProof/>
                <w:szCs w:val="24"/>
              </w:rPr>
              <w:t>1</w:t>
            </w:r>
            <w:r w:rsidRPr="00C57D73">
              <w:rPr>
                <w:b/>
                <w:szCs w:val="24"/>
              </w:rPr>
              <w:fldChar w:fldCharType="end"/>
            </w:r>
            <w:r w:rsidRPr="00C57D73">
              <w:rPr>
                <w:b/>
                <w:szCs w:val="24"/>
              </w:rPr>
              <w:t xml:space="preserve"> из 30</w:t>
            </w:r>
          </w:p>
        </w:tc>
      </w:tr>
      <w:tr w:rsidR="00C57D73" w:rsidRPr="00C57D73" w:rsidTr="00721146">
        <w:trPr>
          <w:cantSplit/>
          <w:trHeight w:val="280"/>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rPr>
                <w:b/>
                <w:sz w:val="22"/>
                <w:szCs w:val="24"/>
              </w:rPr>
            </w:pPr>
          </w:p>
        </w:tc>
        <w:tc>
          <w:tcPr>
            <w:tcW w:w="633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rPr>
                <w:szCs w:val="24"/>
              </w:rPr>
            </w:pPr>
          </w:p>
        </w:tc>
        <w:tc>
          <w:tcPr>
            <w:tcW w:w="1434"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rPr>
                <w:bCs/>
                <w:i/>
                <w:iCs/>
                <w:szCs w:val="24"/>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rPr>
                <w:b/>
                <w:szCs w:val="24"/>
              </w:rPr>
            </w:pPr>
            <w:r w:rsidRPr="00C57D73">
              <w:rPr>
                <w:b/>
                <w:szCs w:val="24"/>
              </w:rPr>
              <w:t>Экз. №</w:t>
            </w:r>
          </w:p>
        </w:tc>
      </w:tr>
    </w:tbl>
    <w:p w:rsidR="00C57D73" w:rsidRPr="00C57D73" w:rsidRDefault="00C57D73" w:rsidP="00C57D73">
      <w:pPr>
        <w:suppressAutoHyphens/>
        <w:spacing w:after="0" w:line="240" w:lineRule="auto"/>
        <w:textAlignment w:val="baseline"/>
        <w:rPr>
          <w:rFonts w:eastAsia="Calibri" w:cs="Droid Sans Devanagari"/>
          <w:b/>
          <w:i/>
          <w:color w:val="auto"/>
          <w:kern w:val="2"/>
          <w:szCs w:val="24"/>
          <w:lang w:eastAsia="en-US" w:bidi="hi-IN"/>
        </w:rPr>
      </w:pPr>
    </w:p>
    <w:p w:rsidR="00C57D73" w:rsidRPr="00C57D73" w:rsidRDefault="00C57D73" w:rsidP="00C57D73">
      <w:pPr>
        <w:suppressAutoHyphens/>
        <w:spacing w:after="0" w:line="240" w:lineRule="auto"/>
        <w:jc w:val="center"/>
        <w:textAlignment w:val="baseline"/>
        <w:rPr>
          <w:rFonts w:eastAsia="Calibri" w:cs="Droid Sans Devanagari"/>
          <w:b/>
          <w:i/>
          <w:color w:val="auto"/>
          <w:kern w:val="2"/>
          <w:szCs w:val="24"/>
          <w:lang w:eastAsia="en-US" w:bidi="hi-IN"/>
        </w:rPr>
      </w:pPr>
    </w:p>
    <w:p w:rsidR="00C57D73" w:rsidRPr="00C57D73" w:rsidRDefault="00C57D73" w:rsidP="00C57D73">
      <w:pPr>
        <w:suppressAutoHyphens/>
        <w:jc w:val="center"/>
        <w:rPr>
          <w:b/>
          <w:i/>
          <w:color w:val="auto"/>
          <w:szCs w:val="24"/>
          <w:vertAlign w:val="superscript"/>
        </w:rPr>
      </w:pPr>
    </w:p>
    <w:p w:rsidR="00C57D73" w:rsidRPr="00C57D73" w:rsidRDefault="00C57D73" w:rsidP="00C57D73">
      <w:pPr>
        <w:suppressAutoHyphens/>
        <w:spacing w:after="160" w:line="360" w:lineRule="auto"/>
        <w:jc w:val="center"/>
        <w:rPr>
          <w:rFonts w:eastAsia="Calibri" w:cs="Calibri"/>
          <w:b/>
          <w:iCs/>
          <w:color w:val="auto"/>
          <w:szCs w:val="24"/>
          <w:lang w:eastAsia="en-US"/>
        </w:rPr>
      </w:pPr>
    </w:p>
    <w:p w:rsidR="00C57D73" w:rsidRPr="00C57D73" w:rsidRDefault="00C57D73" w:rsidP="00C57D73">
      <w:pPr>
        <w:suppressAutoHyphens/>
        <w:spacing w:after="160" w:line="360" w:lineRule="auto"/>
        <w:jc w:val="center"/>
        <w:rPr>
          <w:rFonts w:eastAsia="Calibri" w:cs="Calibri"/>
          <w:b/>
          <w:iCs/>
          <w:color w:val="auto"/>
          <w:szCs w:val="24"/>
          <w:lang w:eastAsia="en-US"/>
        </w:rPr>
      </w:pPr>
    </w:p>
    <w:p w:rsidR="00C57D73" w:rsidRPr="00C57D73" w:rsidRDefault="00C57D73" w:rsidP="00C57D73">
      <w:pPr>
        <w:suppressAutoHyphens/>
        <w:spacing w:after="160" w:line="360" w:lineRule="auto"/>
        <w:jc w:val="center"/>
        <w:rPr>
          <w:rFonts w:eastAsia="Calibri" w:cs="Calibri"/>
          <w:b/>
          <w:iCs/>
          <w:color w:val="auto"/>
          <w:szCs w:val="24"/>
          <w:lang w:eastAsia="en-US"/>
        </w:rPr>
      </w:pPr>
    </w:p>
    <w:p w:rsidR="00C57D73" w:rsidRPr="00C57D73" w:rsidRDefault="00C57D73" w:rsidP="00C57D73">
      <w:pPr>
        <w:suppressAutoHyphens/>
        <w:spacing w:after="160" w:line="360" w:lineRule="auto"/>
        <w:rPr>
          <w:rFonts w:eastAsia="Calibri" w:cs="Calibri"/>
          <w:b/>
          <w:iCs/>
          <w:color w:val="auto"/>
          <w:szCs w:val="24"/>
          <w:lang w:eastAsia="en-US"/>
        </w:rPr>
      </w:pPr>
    </w:p>
    <w:p w:rsidR="00C57D73" w:rsidRPr="00C57D73" w:rsidRDefault="00C57D73" w:rsidP="00C57D73">
      <w:pPr>
        <w:suppressAutoHyphens/>
        <w:spacing w:after="160" w:line="360" w:lineRule="auto"/>
        <w:jc w:val="center"/>
        <w:rPr>
          <w:rFonts w:eastAsia="Calibri" w:cs="Calibri"/>
          <w:b/>
          <w:iCs/>
          <w:color w:val="auto"/>
          <w:szCs w:val="24"/>
          <w:lang w:eastAsia="en-US"/>
        </w:rPr>
      </w:pPr>
      <w:r w:rsidRPr="00C57D73">
        <w:rPr>
          <w:rFonts w:eastAsia="Calibri" w:cs="Calibri"/>
          <w:b/>
          <w:iCs/>
          <w:color w:val="auto"/>
          <w:szCs w:val="24"/>
          <w:lang w:eastAsia="en-US"/>
        </w:rPr>
        <w:t xml:space="preserve">РАБОЧАЯ ПРОГРАММА </w:t>
      </w:r>
    </w:p>
    <w:p w:rsidR="00C57D73" w:rsidRPr="00C57D73" w:rsidRDefault="00C57D73" w:rsidP="00C57D73">
      <w:pPr>
        <w:suppressAutoHyphens/>
        <w:spacing w:after="160" w:line="360" w:lineRule="auto"/>
        <w:jc w:val="center"/>
        <w:rPr>
          <w:rFonts w:eastAsia="Calibri" w:cs="Calibri"/>
          <w:b/>
          <w:iCs/>
          <w:color w:val="auto"/>
          <w:szCs w:val="24"/>
          <w:lang w:eastAsia="en-US"/>
        </w:rPr>
      </w:pPr>
      <w:r w:rsidRPr="00C57D73">
        <w:rPr>
          <w:rFonts w:eastAsia="Calibri" w:cs="Calibri"/>
          <w:b/>
          <w:iCs/>
          <w:color w:val="auto"/>
          <w:szCs w:val="24"/>
          <w:lang w:eastAsia="en-US"/>
        </w:rPr>
        <w:t>ОБЩЕОБРАЗОВАТЕЛЬНОЙ УЧЕБНОЙ ДИСЦИПЛИНЫ</w:t>
      </w: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eastAsia="Calibri"/>
          <w:b/>
          <w:bCs/>
          <w:iCs/>
          <w:color w:val="auto"/>
          <w:kern w:val="2"/>
          <w:sz w:val="28"/>
          <w:szCs w:val="28"/>
          <w:lang w:eastAsia="en-US" w:bidi="hi-IN"/>
        </w:rPr>
        <w:t>СГ.02 Иностранный язык в профессиональной деятельности</w:t>
      </w:r>
    </w:p>
    <w:p w:rsidR="00C57D73" w:rsidRPr="00C57D73" w:rsidRDefault="00C57D73" w:rsidP="00C57D73">
      <w:pPr>
        <w:suppressAutoHyphens/>
        <w:spacing w:after="0" w:line="252" w:lineRule="auto"/>
        <w:jc w:val="center"/>
        <w:rPr>
          <w:rFonts w:ascii="Liberation Serif" w:eastAsia="Droid Sans Fallback" w:hAnsi="Liberation Serif" w:cs="Droid Sans Devanagari"/>
          <w:color w:val="auto"/>
          <w:kern w:val="2"/>
          <w:szCs w:val="24"/>
          <w:lang w:eastAsia="zh-CN" w:bidi="hi-IN"/>
        </w:rPr>
      </w:pPr>
      <w:r w:rsidRPr="00C57D73">
        <w:rPr>
          <w:rFonts w:eastAsia="Calibri" w:cs="Calibri"/>
          <w:b/>
          <w:iCs/>
          <w:color w:val="auto"/>
          <w:szCs w:val="24"/>
          <w:lang w:eastAsia="en-US"/>
        </w:rPr>
        <w:t xml:space="preserve"> </w:t>
      </w:r>
      <w:r w:rsidRPr="00C57D73">
        <w:rPr>
          <w:rFonts w:eastAsia="Calibri" w:cs="Calibri"/>
          <w:color w:val="auto"/>
          <w:sz w:val="28"/>
          <w:szCs w:val="28"/>
          <w:lang w:eastAsia="en-US"/>
        </w:rPr>
        <w:t>базовый уровень</w:t>
      </w:r>
    </w:p>
    <w:p w:rsidR="00C57D73" w:rsidRPr="00C57D73" w:rsidRDefault="00C57D73" w:rsidP="00C57D73">
      <w:pPr>
        <w:suppressAutoHyphens/>
        <w:spacing w:after="0" w:line="240" w:lineRule="auto"/>
        <w:jc w:val="center"/>
        <w:rPr>
          <w:rFonts w:eastAsia="Calibri" w:cs="Calibri"/>
          <w:b/>
          <w:i/>
          <w:color w:val="auto"/>
          <w:sz w:val="28"/>
          <w:szCs w:val="28"/>
          <w:vertAlign w:val="superscript"/>
          <w:lang w:eastAsia="en-US"/>
        </w:rPr>
      </w:pPr>
    </w:p>
    <w:p w:rsidR="00C57D73" w:rsidRPr="00C57D73" w:rsidRDefault="00C57D73" w:rsidP="00C57D73">
      <w:pPr>
        <w:suppressAutoHyphens/>
        <w:spacing w:after="160" w:line="252" w:lineRule="auto"/>
        <w:jc w:val="center"/>
        <w:rPr>
          <w:rFonts w:eastAsia="Calibri" w:cs="Calibri"/>
          <w:bCs/>
          <w:i/>
          <w:iCs/>
          <w:color w:val="auto"/>
          <w:sz w:val="28"/>
          <w:szCs w:val="28"/>
          <w:lang w:eastAsia="en-US"/>
        </w:rPr>
      </w:pPr>
      <w:r w:rsidRPr="00C57D73">
        <w:rPr>
          <w:rFonts w:eastAsia="Calibri" w:cs="Calibri"/>
          <w:b/>
          <w:bCs/>
          <w:i/>
          <w:iCs/>
          <w:color w:val="auto"/>
          <w:sz w:val="28"/>
          <w:szCs w:val="28"/>
          <w:lang w:eastAsia="en-US"/>
        </w:rPr>
        <w:t xml:space="preserve">профиль обучения: </w:t>
      </w:r>
      <w:r w:rsidRPr="00C57D73">
        <w:rPr>
          <w:rFonts w:eastAsia="Calibri" w:cs="Calibri"/>
          <w:bCs/>
          <w:i/>
          <w:iCs/>
          <w:color w:val="auto"/>
          <w:sz w:val="28"/>
          <w:szCs w:val="28"/>
          <w:lang w:eastAsia="en-US"/>
        </w:rPr>
        <w:t xml:space="preserve">естественно-научный </w:t>
      </w:r>
    </w:p>
    <w:p w:rsidR="00C57D73" w:rsidRPr="00C57D73" w:rsidRDefault="00C57D73" w:rsidP="00C57D73">
      <w:pPr>
        <w:suppressAutoHyphens/>
        <w:spacing w:after="160" w:line="252" w:lineRule="auto"/>
        <w:jc w:val="center"/>
        <w:rPr>
          <w:rFonts w:eastAsia="Calibri" w:cs="Droid Sans Devanagari"/>
          <w:b/>
          <w:color w:val="auto"/>
          <w:kern w:val="2"/>
          <w:sz w:val="28"/>
          <w:szCs w:val="24"/>
          <w:lang w:eastAsia="en-US" w:bidi="hi-IN"/>
        </w:rPr>
      </w:pPr>
      <w:r w:rsidRPr="00C57D73">
        <w:rPr>
          <w:rFonts w:eastAsia="Calibri" w:cs="Droid Sans Devanagari"/>
          <w:b/>
          <w:color w:val="auto"/>
          <w:kern w:val="2"/>
          <w:sz w:val="28"/>
          <w:szCs w:val="24"/>
          <w:lang w:eastAsia="en-US" w:bidi="hi-IN"/>
        </w:rPr>
        <w:t>43.02.16 Туризм и гостеприимство</w:t>
      </w:r>
    </w:p>
    <w:p w:rsidR="00C57D73" w:rsidRPr="00C57D73" w:rsidRDefault="00C57D73" w:rsidP="00C57D73">
      <w:pPr>
        <w:suppressAutoHyphens/>
        <w:spacing w:after="0" w:line="240" w:lineRule="auto"/>
        <w:jc w:val="center"/>
        <w:textAlignment w:val="baseline"/>
        <w:rPr>
          <w:rFonts w:eastAsia="Calibri" w:cs="Droid Sans Devanagari"/>
          <w:b/>
          <w:color w:val="auto"/>
          <w:kern w:val="2"/>
          <w:sz w:val="28"/>
          <w:szCs w:val="24"/>
          <w:lang w:eastAsia="en-US" w:bidi="hi-IN"/>
        </w:rPr>
      </w:pPr>
    </w:p>
    <w:p w:rsidR="00C57D73" w:rsidRPr="00C57D73" w:rsidRDefault="00C57D73" w:rsidP="00C57D73">
      <w:pPr>
        <w:suppressAutoHyphens/>
        <w:spacing w:after="160" w:line="252" w:lineRule="auto"/>
        <w:jc w:val="center"/>
        <w:rPr>
          <w:rFonts w:eastAsia="Calibri" w:cs="Calibri"/>
          <w:b/>
          <w:i/>
          <w:color w:val="auto"/>
          <w:sz w:val="22"/>
          <w:szCs w:val="22"/>
          <w:lang w:eastAsia="en-US"/>
        </w:rPr>
      </w:pPr>
    </w:p>
    <w:p w:rsidR="00C57D73" w:rsidRPr="00C57D73" w:rsidRDefault="00C57D73" w:rsidP="00C57D73">
      <w:pPr>
        <w:suppressAutoHyphens/>
        <w:spacing w:after="160" w:line="252" w:lineRule="auto"/>
        <w:rPr>
          <w:rFonts w:eastAsia="Calibri" w:cs="Calibri"/>
          <w:b/>
          <w:i/>
          <w:color w:val="auto"/>
          <w:sz w:val="22"/>
          <w:szCs w:val="22"/>
          <w:lang w:eastAsia="en-US"/>
        </w:rPr>
      </w:pPr>
    </w:p>
    <w:p w:rsidR="00C57D73" w:rsidRPr="00C57D73" w:rsidRDefault="00C57D73" w:rsidP="00C57D73">
      <w:pPr>
        <w:suppressAutoHyphens/>
        <w:spacing w:after="160" w:line="252" w:lineRule="auto"/>
        <w:jc w:val="center"/>
        <w:rPr>
          <w:rFonts w:eastAsia="Calibri" w:cs="Calibri"/>
          <w:bCs/>
          <w:iCs/>
          <w:color w:val="auto"/>
          <w:sz w:val="28"/>
          <w:szCs w:val="28"/>
          <w:lang w:eastAsia="en-US"/>
        </w:rPr>
      </w:pPr>
    </w:p>
    <w:p w:rsidR="00C57D73" w:rsidRPr="00C57D73" w:rsidRDefault="00C57D73" w:rsidP="00C57D73">
      <w:pPr>
        <w:suppressAutoHyphens/>
        <w:spacing w:after="160" w:line="252" w:lineRule="auto"/>
        <w:jc w:val="center"/>
        <w:rPr>
          <w:rFonts w:eastAsia="Calibri" w:cs="Calibri"/>
          <w:bCs/>
          <w:iCs/>
          <w:color w:val="auto"/>
          <w:sz w:val="28"/>
          <w:szCs w:val="28"/>
          <w:lang w:eastAsia="en-US"/>
        </w:rPr>
      </w:pPr>
    </w:p>
    <w:p w:rsidR="00C57D73" w:rsidRPr="00C57D73" w:rsidRDefault="00C57D73" w:rsidP="00C57D73">
      <w:pPr>
        <w:suppressAutoHyphens/>
        <w:spacing w:after="160" w:line="252" w:lineRule="auto"/>
        <w:jc w:val="center"/>
        <w:rPr>
          <w:rFonts w:eastAsia="Calibri" w:cs="Calibri"/>
          <w:bCs/>
          <w:iCs/>
          <w:color w:val="auto"/>
          <w:sz w:val="28"/>
          <w:szCs w:val="28"/>
          <w:lang w:eastAsia="en-US"/>
        </w:rPr>
      </w:pPr>
    </w:p>
    <w:p w:rsidR="00C57D73" w:rsidRPr="00C57D73" w:rsidRDefault="00C57D73" w:rsidP="00C57D73">
      <w:pPr>
        <w:suppressAutoHyphens/>
        <w:spacing w:after="160" w:line="252" w:lineRule="auto"/>
        <w:jc w:val="center"/>
        <w:rPr>
          <w:rFonts w:eastAsia="Calibri" w:cs="Calibri"/>
          <w:bCs/>
          <w:iCs/>
          <w:color w:val="auto"/>
          <w:sz w:val="28"/>
          <w:szCs w:val="28"/>
          <w:lang w:eastAsia="en-US"/>
        </w:rPr>
      </w:pPr>
    </w:p>
    <w:p w:rsidR="00C57D73" w:rsidRPr="00C57D73" w:rsidRDefault="00C57D73" w:rsidP="00C57D73">
      <w:pPr>
        <w:suppressAutoHyphens/>
        <w:spacing w:after="160" w:line="252" w:lineRule="auto"/>
        <w:jc w:val="center"/>
        <w:rPr>
          <w:rFonts w:eastAsia="Calibri" w:cs="Calibri"/>
          <w:bCs/>
          <w:iCs/>
          <w:color w:val="auto"/>
          <w:sz w:val="28"/>
          <w:szCs w:val="28"/>
          <w:lang w:eastAsia="en-US"/>
        </w:rPr>
      </w:pPr>
    </w:p>
    <w:p w:rsidR="00C57D73" w:rsidRPr="00C57D73" w:rsidRDefault="00C57D73" w:rsidP="00C57D73">
      <w:pPr>
        <w:suppressAutoHyphens/>
        <w:spacing w:after="160" w:line="252" w:lineRule="auto"/>
        <w:rPr>
          <w:rFonts w:eastAsia="Calibri" w:cs="Calibri"/>
          <w:bCs/>
          <w:iCs/>
          <w:color w:val="auto"/>
          <w:sz w:val="28"/>
          <w:szCs w:val="28"/>
          <w:lang w:eastAsia="en-US"/>
        </w:rPr>
      </w:pPr>
    </w:p>
    <w:p w:rsidR="00C57D73" w:rsidRPr="00C57D73" w:rsidRDefault="00C57D73" w:rsidP="00C57D73">
      <w:pPr>
        <w:suppressAutoHyphens/>
        <w:spacing w:after="160" w:line="252" w:lineRule="auto"/>
        <w:rPr>
          <w:rFonts w:eastAsia="Calibri" w:cs="Calibri"/>
          <w:bCs/>
          <w:iCs/>
          <w:color w:val="auto"/>
          <w:sz w:val="28"/>
          <w:szCs w:val="28"/>
          <w:lang w:eastAsia="en-US"/>
        </w:rPr>
      </w:pPr>
    </w:p>
    <w:p w:rsidR="00C57D73" w:rsidRPr="00C57D73" w:rsidRDefault="00C57D73" w:rsidP="00C57D73">
      <w:pPr>
        <w:suppressAutoHyphens/>
        <w:spacing w:after="160" w:line="252" w:lineRule="auto"/>
        <w:jc w:val="center"/>
        <w:rPr>
          <w:rFonts w:eastAsia="Calibri" w:cs="Calibri"/>
          <w:b/>
          <w:i/>
          <w:color w:val="auto"/>
          <w:szCs w:val="24"/>
          <w:lang w:eastAsia="en-US"/>
        </w:rPr>
      </w:pPr>
      <w:r w:rsidRPr="00C57D73">
        <w:rPr>
          <w:rFonts w:eastAsia="Calibri" w:cs="Calibri"/>
          <w:b/>
          <w:i/>
          <w:color w:val="auto"/>
          <w:szCs w:val="24"/>
          <w:lang w:eastAsia="en-US"/>
        </w:rPr>
        <w:t>2024 г.</w:t>
      </w:r>
    </w:p>
    <w:p w:rsidR="00C57D73" w:rsidRPr="00C57D73" w:rsidRDefault="00C57D73" w:rsidP="00C57D73">
      <w:pPr>
        <w:suppressAutoHyphens/>
        <w:spacing w:after="0" w:line="240" w:lineRule="auto"/>
        <w:textAlignment w:val="baseline"/>
        <w:rPr>
          <w:rFonts w:eastAsia="Calibri" w:cs="Droid Sans Devanagari"/>
          <w:b/>
          <w:i/>
          <w:color w:val="auto"/>
          <w:kern w:val="2"/>
          <w:szCs w:val="24"/>
          <w:lang w:eastAsia="en-US" w:bidi="hi-IN"/>
        </w:rPr>
      </w:pPr>
    </w:p>
    <w:p w:rsidR="00C57D73" w:rsidRPr="00C57D73" w:rsidRDefault="00C57D73" w:rsidP="00C57D73">
      <w:pPr>
        <w:suppressAutoHyphens/>
        <w:spacing w:after="0" w:line="240" w:lineRule="auto"/>
        <w:jc w:val="center"/>
        <w:textAlignment w:val="baseline"/>
        <w:rPr>
          <w:rFonts w:eastAsia="Calibri" w:cs="Droid Sans Devanagari"/>
          <w:b/>
          <w:i/>
          <w:color w:val="auto"/>
          <w:kern w:val="2"/>
          <w:szCs w:val="24"/>
          <w:lang w:eastAsia="en-US" w:bidi="hi-IN"/>
        </w:rPr>
      </w:pPr>
    </w:p>
    <w:p w:rsidR="00C57D73" w:rsidRPr="00C57D73" w:rsidRDefault="00C57D73" w:rsidP="00C57D73">
      <w:pPr>
        <w:suppressAutoHyphens/>
        <w:spacing w:after="0"/>
        <w:ind w:firstLine="720"/>
        <w:jc w:val="both"/>
        <w:textAlignment w:val="baseline"/>
        <w:rPr>
          <w:color w:val="auto"/>
          <w:szCs w:val="24"/>
        </w:rPr>
      </w:pPr>
      <w:r w:rsidRPr="00C57D73">
        <w:rPr>
          <w:color w:val="auto"/>
          <w:szCs w:val="24"/>
        </w:rPr>
        <w:lastRenderedPageBreak/>
        <w:t>Рабочая программа разработана на основе примерной образовательной программы подготовки специалистов среднего звена, разработанной на основе федерального государственного образовательного стандарта среднего профессионального образования по специальности 43.02.16 Туризм и гостеприимство, утвержденного Приказом Минпросвещения России от 12.12.2022 № 1100</w:t>
      </w:r>
    </w:p>
    <w:p w:rsidR="00C57D73" w:rsidRPr="00C57D73" w:rsidRDefault="00C57D73" w:rsidP="00C57D73">
      <w:pPr>
        <w:suppressAutoHyphens/>
        <w:spacing w:after="0"/>
        <w:ind w:firstLine="720"/>
        <w:jc w:val="both"/>
        <w:textAlignment w:val="baseline"/>
        <w:rPr>
          <w:kern w:val="2"/>
          <w:szCs w:val="24"/>
          <w:lang w:bidi="hi-IN"/>
        </w:rPr>
      </w:pPr>
    </w:p>
    <w:tbl>
      <w:tblPr>
        <w:tblW w:w="99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92"/>
        <w:gridCol w:w="4204"/>
      </w:tblGrid>
      <w:tr w:rsidR="00C57D73" w:rsidRPr="00C57D73" w:rsidTr="00721146">
        <w:trPr>
          <w:trHeight w:val="2477"/>
        </w:trPr>
        <w:tc>
          <w:tcPr>
            <w:tcW w:w="5792" w:type="dxa"/>
          </w:tcPr>
          <w:p w:rsidR="00C57D73" w:rsidRPr="00C57D73" w:rsidRDefault="00C57D73" w:rsidP="00C57D73">
            <w:pPr>
              <w:widowControl w:val="0"/>
              <w:autoSpaceDE w:val="0"/>
              <w:autoSpaceDN w:val="0"/>
              <w:adjustRightInd w:val="0"/>
              <w:spacing w:after="0"/>
              <w:rPr>
                <w:color w:val="auto"/>
                <w:szCs w:val="28"/>
              </w:rPr>
            </w:pPr>
            <w:r w:rsidRPr="00C57D73">
              <w:rPr>
                <w:color w:val="auto"/>
                <w:szCs w:val="28"/>
              </w:rPr>
              <w:t xml:space="preserve">Рассмотрено на заседании МК                                                  УГПС 43.00.00 Сервис и туризм                                                                   Председатель МК </w:t>
            </w:r>
          </w:p>
          <w:p w:rsidR="00C57D73" w:rsidRPr="00C57D73" w:rsidRDefault="00C57D73" w:rsidP="00C57D73">
            <w:pPr>
              <w:widowControl w:val="0"/>
              <w:autoSpaceDE w:val="0"/>
              <w:autoSpaceDN w:val="0"/>
              <w:adjustRightInd w:val="0"/>
              <w:spacing w:after="0"/>
              <w:rPr>
                <w:color w:val="auto"/>
                <w:szCs w:val="28"/>
              </w:rPr>
            </w:pPr>
            <w:r w:rsidRPr="00C57D73">
              <w:rPr>
                <w:color w:val="auto"/>
                <w:szCs w:val="28"/>
              </w:rPr>
              <w:t>__________А.А. Абрамова</w:t>
            </w:r>
          </w:p>
          <w:p w:rsidR="00C57D73" w:rsidRPr="00C57D73" w:rsidRDefault="00C57D73" w:rsidP="00C57D73">
            <w:pPr>
              <w:widowControl w:val="0"/>
              <w:autoSpaceDE w:val="0"/>
              <w:autoSpaceDN w:val="0"/>
              <w:adjustRightInd w:val="0"/>
              <w:spacing w:after="0"/>
              <w:rPr>
                <w:color w:val="auto"/>
                <w:szCs w:val="28"/>
              </w:rPr>
            </w:pPr>
            <w:r w:rsidRPr="00C57D73">
              <w:rPr>
                <w:color w:val="auto"/>
                <w:szCs w:val="28"/>
              </w:rPr>
              <w:t xml:space="preserve">№ </w:t>
            </w:r>
            <w:r w:rsidRPr="00C57D73">
              <w:rPr>
                <w:color w:val="auto"/>
                <w:szCs w:val="28"/>
                <w:u w:val="single"/>
              </w:rPr>
              <w:t xml:space="preserve">1 </w:t>
            </w:r>
            <w:r w:rsidRPr="00C57D73">
              <w:rPr>
                <w:color w:val="auto"/>
                <w:szCs w:val="28"/>
              </w:rPr>
              <w:t>от «___»_______20__г.</w:t>
            </w:r>
          </w:p>
          <w:p w:rsidR="00C57D73" w:rsidRPr="00C57D73" w:rsidRDefault="00C57D73" w:rsidP="00C57D73">
            <w:pPr>
              <w:widowControl w:val="0"/>
              <w:autoSpaceDE w:val="0"/>
              <w:autoSpaceDN w:val="0"/>
              <w:adjustRightInd w:val="0"/>
              <w:spacing w:after="0"/>
              <w:rPr>
                <w:color w:val="auto"/>
                <w:szCs w:val="24"/>
              </w:rPr>
            </w:pPr>
          </w:p>
        </w:tc>
        <w:tc>
          <w:tcPr>
            <w:tcW w:w="4204" w:type="dxa"/>
          </w:tcPr>
          <w:p w:rsidR="00C57D73" w:rsidRPr="00C57D73" w:rsidRDefault="00C57D73" w:rsidP="00C57D73">
            <w:pPr>
              <w:widowControl w:val="0"/>
              <w:autoSpaceDE w:val="0"/>
              <w:autoSpaceDN w:val="0"/>
              <w:adjustRightInd w:val="0"/>
              <w:spacing w:after="0"/>
              <w:jc w:val="right"/>
              <w:rPr>
                <w:color w:val="auto"/>
                <w:szCs w:val="28"/>
              </w:rPr>
            </w:pPr>
            <w:r w:rsidRPr="00C57D73">
              <w:rPr>
                <w:color w:val="auto"/>
                <w:szCs w:val="28"/>
              </w:rPr>
              <w:t>УТВЕРЖДАЮ:</w:t>
            </w:r>
          </w:p>
          <w:p w:rsidR="00C57D73" w:rsidRPr="00C57D73" w:rsidRDefault="00C57D73" w:rsidP="00C57D73">
            <w:pPr>
              <w:widowControl w:val="0"/>
              <w:autoSpaceDE w:val="0"/>
              <w:autoSpaceDN w:val="0"/>
              <w:adjustRightInd w:val="0"/>
              <w:spacing w:after="0"/>
              <w:jc w:val="right"/>
              <w:rPr>
                <w:color w:val="auto"/>
                <w:szCs w:val="28"/>
              </w:rPr>
            </w:pPr>
            <w:r w:rsidRPr="00C57D73">
              <w:rPr>
                <w:color w:val="auto"/>
                <w:szCs w:val="28"/>
              </w:rPr>
              <w:t>Заместитель директора</w:t>
            </w:r>
          </w:p>
          <w:p w:rsidR="00C57D73" w:rsidRPr="00C57D73" w:rsidRDefault="00C57D73" w:rsidP="00C57D73">
            <w:pPr>
              <w:widowControl w:val="0"/>
              <w:autoSpaceDE w:val="0"/>
              <w:autoSpaceDN w:val="0"/>
              <w:adjustRightInd w:val="0"/>
              <w:spacing w:after="0"/>
              <w:jc w:val="right"/>
              <w:rPr>
                <w:color w:val="auto"/>
                <w:szCs w:val="28"/>
              </w:rPr>
            </w:pPr>
            <w:r w:rsidRPr="00C57D73">
              <w:rPr>
                <w:color w:val="auto"/>
                <w:szCs w:val="28"/>
              </w:rPr>
              <w:t>по УР УТПиТ</w:t>
            </w:r>
          </w:p>
          <w:p w:rsidR="00C57D73" w:rsidRPr="00C57D73" w:rsidRDefault="00C57D73" w:rsidP="00C57D73">
            <w:pPr>
              <w:widowControl w:val="0"/>
              <w:autoSpaceDE w:val="0"/>
              <w:autoSpaceDN w:val="0"/>
              <w:adjustRightInd w:val="0"/>
              <w:spacing w:after="0"/>
              <w:jc w:val="right"/>
              <w:rPr>
                <w:color w:val="auto"/>
                <w:szCs w:val="28"/>
              </w:rPr>
            </w:pPr>
            <w:r w:rsidRPr="00C57D73">
              <w:rPr>
                <w:color w:val="auto"/>
                <w:szCs w:val="28"/>
              </w:rPr>
              <w:t>________Ю.Ю. Бесова</w:t>
            </w:r>
          </w:p>
          <w:p w:rsidR="00C57D73" w:rsidRPr="00C57D73" w:rsidRDefault="00C57D73" w:rsidP="00C57D73">
            <w:pPr>
              <w:widowControl w:val="0"/>
              <w:autoSpaceDE w:val="0"/>
              <w:autoSpaceDN w:val="0"/>
              <w:adjustRightInd w:val="0"/>
              <w:spacing w:after="0"/>
              <w:jc w:val="right"/>
              <w:rPr>
                <w:color w:val="auto"/>
                <w:szCs w:val="24"/>
              </w:rPr>
            </w:pPr>
            <w:r w:rsidRPr="00C57D73">
              <w:rPr>
                <w:color w:val="auto"/>
                <w:szCs w:val="28"/>
              </w:rPr>
              <w:t>«__»_________20__г.</w:t>
            </w:r>
          </w:p>
        </w:tc>
      </w:tr>
    </w:tbl>
    <w:p w:rsidR="00C57D73" w:rsidRPr="00C57D73" w:rsidRDefault="00C57D73" w:rsidP="00C57D73">
      <w:pPr>
        <w:widowControl w:val="0"/>
        <w:suppressAutoHyphens/>
        <w:spacing w:after="0" w:line="240" w:lineRule="auto"/>
        <w:ind w:left="284" w:right="3792"/>
        <w:textAlignment w:val="baseline"/>
        <w:rPr>
          <w:i/>
          <w:iCs/>
          <w:kern w:val="2"/>
          <w:szCs w:val="24"/>
          <w:lang w:bidi="hi-IN"/>
        </w:rPr>
      </w:pPr>
    </w:p>
    <w:p w:rsidR="00C57D73" w:rsidRPr="00C57D73" w:rsidRDefault="00C57D73" w:rsidP="00C57D73">
      <w:pPr>
        <w:suppressAutoHyphens/>
        <w:spacing w:after="0"/>
        <w:textAlignment w:val="baseline"/>
        <w:rPr>
          <w:kern w:val="2"/>
          <w:szCs w:val="24"/>
          <w:lang w:bidi="hi-IN"/>
        </w:rPr>
      </w:pPr>
    </w:p>
    <w:p w:rsidR="00C57D73" w:rsidRPr="00C57D73" w:rsidRDefault="00C57D73" w:rsidP="00C57D73">
      <w:pPr>
        <w:suppressAutoHyphens/>
        <w:spacing w:after="0"/>
        <w:textAlignment w:val="baseline"/>
        <w:rPr>
          <w:kern w:val="2"/>
          <w:szCs w:val="24"/>
          <w:lang w:bidi="hi-IN"/>
        </w:rPr>
      </w:pPr>
    </w:p>
    <w:p w:rsidR="00C57D73" w:rsidRPr="00C57D73" w:rsidRDefault="00C57D73" w:rsidP="00C57D73">
      <w:pPr>
        <w:suppressAutoHyphens/>
        <w:spacing w:after="0"/>
        <w:ind w:left="720" w:hanging="720"/>
        <w:jc w:val="both"/>
        <w:textAlignment w:val="baseline"/>
        <w:rPr>
          <w:rFonts w:ascii="Liberation Serif" w:eastAsia="Droid Sans Fallback" w:hAnsi="Liberation Serif" w:cs="Droid Sans Devanagari"/>
          <w:color w:val="auto"/>
          <w:kern w:val="2"/>
          <w:szCs w:val="24"/>
          <w:lang w:eastAsia="zh-CN" w:bidi="hi-IN"/>
        </w:rPr>
      </w:pPr>
      <w:r w:rsidRPr="00C57D73">
        <w:rPr>
          <w:b/>
          <w:kern w:val="2"/>
          <w:szCs w:val="24"/>
          <w:lang w:bidi="hi-IN"/>
        </w:rPr>
        <w:t>Рецензент:</w:t>
      </w:r>
    </w:p>
    <w:p w:rsidR="00C57D73" w:rsidRPr="00C57D73" w:rsidRDefault="00C57D73" w:rsidP="00C57D73">
      <w:pPr>
        <w:suppressAutoHyphens/>
        <w:spacing w:after="0"/>
        <w:ind w:left="720" w:hanging="720"/>
        <w:textAlignment w:val="baseline"/>
        <w:rPr>
          <w:rFonts w:ascii="Liberation Serif" w:eastAsia="Droid Sans Fallback" w:hAnsi="Liberation Serif" w:cs="Droid Sans Devanagari"/>
          <w:color w:val="auto"/>
          <w:kern w:val="2"/>
          <w:szCs w:val="24"/>
          <w:lang w:eastAsia="zh-CN" w:bidi="hi-IN"/>
        </w:rPr>
      </w:pPr>
      <w:r w:rsidRPr="00C57D73">
        <w:rPr>
          <w:kern w:val="2"/>
          <w:szCs w:val="24"/>
          <w:lang w:bidi="hi-IN"/>
        </w:rPr>
        <w:t xml:space="preserve">Директор туристического агентства «UMATRAVEL» М.М. Подгорнова </w:t>
      </w:r>
    </w:p>
    <w:p w:rsidR="00C57D73" w:rsidRPr="00C57D73" w:rsidRDefault="00C57D73" w:rsidP="00C57D73">
      <w:pPr>
        <w:suppressAutoHyphens/>
        <w:spacing w:after="0"/>
        <w:ind w:left="720" w:hanging="720"/>
        <w:jc w:val="both"/>
        <w:textAlignment w:val="baseline"/>
        <w:rPr>
          <w:rFonts w:ascii="Liberation Serif" w:eastAsia="Droid Sans Fallback" w:hAnsi="Liberation Serif" w:cs="Droid Sans Devanagari"/>
          <w:color w:val="auto"/>
          <w:kern w:val="2"/>
          <w:szCs w:val="24"/>
          <w:lang w:eastAsia="zh-CN" w:bidi="hi-IN"/>
        </w:rPr>
      </w:pPr>
      <w:r w:rsidRPr="00C57D73">
        <w:rPr>
          <w:b/>
          <w:kern w:val="2"/>
          <w:szCs w:val="24"/>
          <w:lang w:bidi="hi-IN"/>
        </w:rPr>
        <w:t>Преподаватель:</w:t>
      </w:r>
      <w:r w:rsidRPr="00C57D73">
        <w:rPr>
          <w:kern w:val="2"/>
          <w:szCs w:val="24"/>
          <w:lang w:bidi="hi-IN"/>
        </w:rPr>
        <w:t xml:space="preserve"> Чернова Кристина Сергеевна</w:t>
      </w:r>
    </w:p>
    <w:p w:rsidR="00C57D73" w:rsidRPr="00C57D73" w:rsidRDefault="00C57D73" w:rsidP="00C57D73">
      <w:pPr>
        <w:suppressAutoHyphens/>
        <w:jc w:val="center"/>
        <w:textAlignment w:val="baseline"/>
        <w:rPr>
          <w:b/>
          <w:iCs/>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p>
    <w:p w:rsidR="00C57D73" w:rsidRPr="00C57D73" w:rsidRDefault="00C57D73" w:rsidP="00C57D73">
      <w:pPr>
        <w:suppressAutoHyphens/>
        <w:jc w:val="center"/>
        <w:textAlignment w:val="baseline"/>
        <w:rPr>
          <w:b/>
          <w:iCs/>
          <w:color w:val="auto"/>
          <w:kern w:val="2"/>
          <w:sz w:val="28"/>
          <w:szCs w:val="28"/>
          <w:lang w:bidi="hi-IN"/>
        </w:rPr>
      </w:pPr>
      <w:r w:rsidRPr="00C57D73">
        <w:rPr>
          <w:rFonts w:ascii="Liberation Serif" w:eastAsia="Droid Sans Fallback" w:hAnsi="Liberation Serif" w:cs="Droid Sans Devanagari"/>
          <w:color w:val="auto"/>
          <w:kern w:val="2"/>
          <w:szCs w:val="24"/>
          <w:lang w:eastAsia="zh-CN" w:bidi="hi-IN"/>
        </w:rPr>
        <w:br w:type="page"/>
      </w:r>
    </w:p>
    <w:p w:rsidR="00C57D73" w:rsidRPr="00C57D73" w:rsidRDefault="00C57D73" w:rsidP="00C57D73">
      <w:pPr>
        <w:suppressAutoHyphens/>
        <w:spacing w:after="0"/>
        <w:jc w:val="center"/>
        <w:textAlignment w:val="baseline"/>
        <w:rPr>
          <w:rFonts w:eastAsia="OfficinaSansBookC"/>
          <w:b/>
          <w:color w:val="auto"/>
          <w:kern w:val="2"/>
          <w:szCs w:val="24"/>
          <w:lang w:eastAsia="zh-CN" w:bidi="hi-IN"/>
        </w:rPr>
      </w:pPr>
      <w:r w:rsidRPr="00C57D73">
        <w:rPr>
          <w:rFonts w:eastAsia="OfficinaSansBookC"/>
          <w:b/>
          <w:color w:val="auto"/>
          <w:kern w:val="2"/>
          <w:szCs w:val="24"/>
          <w:lang w:eastAsia="zh-CN" w:bidi="hi-IN"/>
        </w:rPr>
        <w:lastRenderedPageBreak/>
        <w:t>СОДЕРЖАНИЕ</w:t>
      </w:r>
    </w:p>
    <w:p w:rsidR="00C57D73" w:rsidRPr="00C57D73" w:rsidRDefault="00C57D73" w:rsidP="00C57D73">
      <w:pPr>
        <w:suppressAutoHyphens/>
        <w:spacing w:after="0"/>
        <w:jc w:val="center"/>
        <w:textAlignment w:val="baseline"/>
        <w:rPr>
          <w:rFonts w:eastAsia="OfficinaSansBookC"/>
          <w:b/>
          <w:color w:val="auto"/>
          <w:kern w:val="2"/>
          <w:szCs w:val="24"/>
          <w:lang w:eastAsia="zh-CN" w:bidi="hi-IN"/>
        </w:rPr>
      </w:pPr>
    </w:p>
    <w:tbl>
      <w:tblPr>
        <w:tblW w:w="8677" w:type="dxa"/>
        <w:tblLayout w:type="fixed"/>
        <w:tblLook w:val="0000" w:firstRow="0" w:lastRow="0" w:firstColumn="0" w:lastColumn="0" w:noHBand="0" w:noVBand="0"/>
      </w:tblPr>
      <w:tblGrid>
        <w:gridCol w:w="739"/>
        <w:gridCol w:w="6946"/>
        <w:gridCol w:w="992"/>
      </w:tblGrid>
      <w:tr w:rsidR="00C57D73" w:rsidRPr="00C57D73" w:rsidTr="00721146">
        <w:tc>
          <w:tcPr>
            <w:tcW w:w="739" w:type="dxa"/>
            <w:shd w:val="clear" w:color="auto" w:fill="auto"/>
          </w:tcPr>
          <w:p w:rsidR="00C57D73" w:rsidRPr="00C57D73" w:rsidRDefault="00C57D73" w:rsidP="00C57D73">
            <w:pPr>
              <w:widowControl w:val="0"/>
              <w:suppressAutoHyphens/>
              <w:spacing w:after="16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1.</w:t>
            </w:r>
          </w:p>
        </w:tc>
        <w:tc>
          <w:tcPr>
            <w:tcW w:w="6946" w:type="dxa"/>
            <w:shd w:val="clear" w:color="auto" w:fill="auto"/>
          </w:tcPr>
          <w:p w:rsidR="00C57D73" w:rsidRPr="00C57D73" w:rsidRDefault="00C57D73" w:rsidP="00C57D73">
            <w:pPr>
              <w:widowControl w:val="0"/>
              <w:suppressAutoHyphens/>
              <w:spacing w:after="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ОБЩАЯ ХАРАКТЕРИСТИКА РАБОЧЕЙ ПРОГРАММЫ ОБЩЕОБРАЗОВАТЕЛЬНОЙ ДИСЦИПЛИНЫ</w:t>
            </w:r>
          </w:p>
          <w:p w:rsidR="00C57D73" w:rsidRPr="00C57D73" w:rsidRDefault="00C57D73" w:rsidP="00C57D73">
            <w:pPr>
              <w:widowControl w:val="0"/>
              <w:suppressAutoHyphens/>
              <w:spacing w:after="160"/>
              <w:textAlignment w:val="baseline"/>
              <w:rPr>
                <w:rFonts w:eastAsia="OfficinaSansBookC"/>
                <w:b/>
                <w:color w:val="auto"/>
                <w:kern w:val="2"/>
                <w:sz w:val="28"/>
                <w:szCs w:val="28"/>
                <w:lang w:eastAsia="zh-CN" w:bidi="hi-IN"/>
              </w:rPr>
            </w:pPr>
          </w:p>
        </w:tc>
        <w:tc>
          <w:tcPr>
            <w:tcW w:w="992" w:type="dxa"/>
            <w:shd w:val="clear" w:color="auto" w:fill="auto"/>
          </w:tcPr>
          <w:p w:rsidR="00C57D73" w:rsidRPr="00C57D73" w:rsidRDefault="00C57D73" w:rsidP="00C57D73">
            <w:pPr>
              <w:widowControl w:val="0"/>
              <w:suppressAutoHyphens/>
              <w:spacing w:after="160"/>
              <w:jc w:val="right"/>
              <w:textAlignment w:val="baseline"/>
              <w:rPr>
                <w:rFonts w:eastAsia="OfficinaSansBookC"/>
                <w:b/>
                <w:color w:val="auto"/>
                <w:kern w:val="2"/>
                <w:sz w:val="28"/>
                <w:szCs w:val="28"/>
                <w:lang w:eastAsia="zh-CN" w:bidi="hi-IN"/>
              </w:rPr>
            </w:pPr>
          </w:p>
        </w:tc>
      </w:tr>
      <w:tr w:rsidR="00C57D73" w:rsidRPr="00C57D73" w:rsidTr="00721146">
        <w:tc>
          <w:tcPr>
            <w:tcW w:w="739" w:type="dxa"/>
            <w:shd w:val="clear" w:color="auto" w:fill="auto"/>
          </w:tcPr>
          <w:p w:rsidR="00C57D73" w:rsidRPr="00C57D73" w:rsidRDefault="00C57D73" w:rsidP="00C57D73">
            <w:pPr>
              <w:widowControl w:val="0"/>
              <w:suppressAutoHyphens/>
              <w:spacing w:after="16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2.</w:t>
            </w:r>
          </w:p>
        </w:tc>
        <w:tc>
          <w:tcPr>
            <w:tcW w:w="6946" w:type="dxa"/>
            <w:shd w:val="clear" w:color="auto" w:fill="auto"/>
          </w:tcPr>
          <w:p w:rsidR="00C57D73" w:rsidRPr="00C57D73" w:rsidRDefault="00C57D73" w:rsidP="00C57D73">
            <w:pPr>
              <w:widowControl w:val="0"/>
              <w:suppressAutoHyphens/>
              <w:spacing w:after="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 xml:space="preserve">СТРУКТУРА И СОДЕРЖАНИЕ ОБЩЕОБРАЗОВАТЕЛЬНОЙ ДИСЦИПЛИНЫ    </w:t>
            </w:r>
          </w:p>
          <w:p w:rsidR="00C57D73" w:rsidRPr="00C57D73" w:rsidRDefault="00C57D73" w:rsidP="00C57D73">
            <w:pPr>
              <w:widowControl w:val="0"/>
              <w:suppressAutoHyphens/>
              <w:spacing w:after="160"/>
              <w:textAlignment w:val="baseline"/>
              <w:rPr>
                <w:rFonts w:eastAsia="OfficinaSansBookC"/>
                <w:b/>
                <w:color w:val="auto"/>
                <w:kern w:val="2"/>
                <w:sz w:val="28"/>
                <w:szCs w:val="28"/>
                <w:lang w:eastAsia="zh-CN" w:bidi="hi-IN"/>
              </w:rPr>
            </w:pPr>
          </w:p>
        </w:tc>
        <w:tc>
          <w:tcPr>
            <w:tcW w:w="992" w:type="dxa"/>
            <w:shd w:val="clear" w:color="auto" w:fill="auto"/>
          </w:tcPr>
          <w:p w:rsidR="00C57D73" w:rsidRPr="00C57D73" w:rsidRDefault="00C57D73" w:rsidP="00C57D73">
            <w:pPr>
              <w:widowControl w:val="0"/>
              <w:suppressAutoHyphens/>
              <w:spacing w:after="160"/>
              <w:jc w:val="right"/>
              <w:textAlignment w:val="baseline"/>
              <w:rPr>
                <w:rFonts w:eastAsia="OfficinaSansBookC"/>
                <w:b/>
                <w:color w:val="auto"/>
                <w:kern w:val="2"/>
                <w:sz w:val="28"/>
                <w:szCs w:val="28"/>
                <w:lang w:eastAsia="zh-CN" w:bidi="hi-IN"/>
              </w:rPr>
            </w:pPr>
          </w:p>
        </w:tc>
      </w:tr>
      <w:tr w:rsidR="00C57D73" w:rsidRPr="00C57D73" w:rsidTr="00721146">
        <w:tc>
          <w:tcPr>
            <w:tcW w:w="739" w:type="dxa"/>
            <w:shd w:val="clear" w:color="auto" w:fill="auto"/>
          </w:tcPr>
          <w:p w:rsidR="00C57D73" w:rsidRPr="00C57D73" w:rsidRDefault="00C57D73" w:rsidP="00C57D73">
            <w:pPr>
              <w:widowControl w:val="0"/>
              <w:suppressAutoHyphens/>
              <w:spacing w:after="16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3.</w:t>
            </w:r>
          </w:p>
        </w:tc>
        <w:tc>
          <w:tcPr>
            <w:tcW w:w="6946" w:type="dxa"/>
            <w:shd w:val="clear" w:color="auto" w:fill="auto"/>
          </w:tcPr>
          <w:p w:rsidR="00C57D73" w:rsidRPr="00C57D73" w:rsidRDefault="00C57D73" w:rsidP="00C57D73">
            <w:pPr>
              <w:widowControl w:val="0"/>
              <w:suppressAutoHyphens/>
              <w:spacing w:after="16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УСЛОВИЯ РЕАЛИЗАЦИИ ОБЩЕОБРАЗОВАТЕЛЬНОЙ ДИСЦИПЛИНЫ</w:t>
            </w:r>
          </w:p>
        </w:tc>
        <w:tc>
          <w:tcPr>
            <w:tcW w:w="992" w:type="dxa"/>
            <w:shd w:val="clear" w:color="auto" w:fill="auto"/>
          </w:tcPr>
          <w:p w:rsidR="00C57D73" w:rsidRPr="00C57D73" w:rsidRDefault="00C57D73" w:rsidP="00C57D73">
            <w:pPr>
              <w:widowControl w:val="0"/>
              <w:suppressAutoHyphens/>
              <w:spacing w:after="160"/>
              <w:jc w:val="right"/>
              <w:textAlignment w:val="baseline"/>
              <w:rPr>
                <w:rFonts w:eastAsia="OfficinaSansBookC"/>
                <w:b/>
                <w:color w:val="auto"/>
                <w:kern w:val="2"/>
                <w:sz w:val="28"/>
                <w:szCs w:val="28"/>
                <w:lang w:eastAsia="zh-CN" w:bidi="hi-IN"/>
              </w:rPr>
            </w:pPr>
          </w:p>
        </w:tc>
      </w:tr>
      <w:tr w:rsidR="00C57D73" w:rsidRPr="00C57D73" w:rsidTr="00721146">
        <w:tc>
          <w:tcPr>
            <w:tcW w:w="8677" w:type="dxa"/>
            <w:gridSpan w:val="3"/>
            <w:shd w:val="clear" w:color="auto" w:fill="auto"/>
          </w:tcPr>
          <w:p w:rsidR="00C57D73" w:rsidRPr="00C57D73" w:rsidRDefault="00C57D73" w:rsidP="00C57D73">
            <w:pPr>
              <w:widowControl w:val="0"/>
              <w:suppressAutoHyphens/>
              <w:spacing w:after="160"/>
              <w:jc w:val="right"/>
              <w:textAlignment w:val="baseline"/>
              <w:rPr>
                <w:rFonts w:eastAsia="OfficinaSansBookC"/>
                <w:b/>
                <w:color w:val="auto"/>
                <w:kern w:val="2"/>
                <w:sz w:val="28"/>
                <w:szCs w:val="28"/>
                <w:lang w:eastAsia="zh-CN" w:bidi="hi-IN"/>
              </w:rPr>
            </w:pPr>
          </w:p>
        </w:tc>
      </w:tr>
      <w:tr w:rsidR="00C57D73" w:rsidRPr="00C57D73" w:rsidTr="00721146">
        <w:tc>
          <w:tcPr>
            <w:tcW w:w="739" w:type="dxa"/>
            <w:shd w:val="clear" w:color="auto" w:fill="auto"/>
          </w:tcPr>
          <w:p w:rsidR="00C57D73" w:rsidRPr="00C57D73" w:rsidRDefault="00C57D73" w:rsidP="00C57D73">
            <w:pPr>
              <w:widowControl w:val="0"/>
              <w:suppressAutoHyphens/>
              <w:spacing w:after="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4.</w:t>
            </w:r>
          </w:p>
          <w:p w:rsidR="00C57D73" w:rsidRPr="00C57D73" w:rsidRDefault="00C57D73" w:rsidP="00C57D73">
            <w:pPr>
              <w:widowControl w:val="0"/>
              <w:suppressAutoHyphens/>
              <w:spacing w:after="0"/>
              <w:textAlignment w:val="baseline"/>
              <w:rPr>
                <w:rFonts w:eastAsia="OfficinaSansBookC"/>
                <w:b/>
                <w:color w:val="auto"/>
                <w:kern w:val="2"/>
                <w:sz w:val="28"/>
                <w:szCs w:val="28"/>
                <w:lang w:eastAsia="zh-CN" w:bidi="hi-IN"/>
              </w:rPr>
            </w:pPr>
          </w:p>
          <w:p w:rsidR="00C57D73" w:rsidRPr="00C57D73" w:rsidRDefault="00C57D73" w:rsidP="00C57D73">
            <w:pPr>
              <w:widowControl w:val="0"/>
              <w:suppressAutoHyphens/>
              <w:spacing w:after="0"/>
              <w:textAlignment w:val="baseline"/>
              <w:rPr>
                <w:rFonts w:eastAsia="OfficinaSansBookC"/>
                <w:b/>
                <w:color w:val="auto"/>
                <w:kern w:val="2"/>
                <w:sz w:val="28"/>
                <w:szCs w:val="28"/>
                <w:lang w:eastAsia="zh-CN" w:bidi="hi-IN"/>
              </w:rPr>
            </w:pPr>
          </w:p>
          <w:p w:rsidR="00C57D73" w:rsidRPr="00C57D73" w:rsidRDefault="00C57D73" w:rsidP="00C57D73">
            <w:pPr>
              <w:widowControl w:val="0"/>
              <w:suppressAutoHyphens/>
              <w:spacing w:after="160"/>
              <w:textAlignment w:val="baseline"/>
              <w:rPr>
                <w:rFonts w:eastAsia="OfficinaSansBookC"/>
                <w:b/>
                <w:color w:val="auto"/>
                <w:kern w:val="2"/>
                <w:sz w:val="28"/>
                <w:szCs w:val="28"/>
                <w:lang w:eastAsia="zh-CN" w:bidi="hi-IN"/>
              </w:rPr>
            </w:pPr>
          </w:p>
        </w:tc>
        <w:tc>
          <w:tcPr>
            <w:tcW w:w="6946" w:type="dxa"/>
            <w:shd w:val="clear" w:color="auto" w:fill="auto"/>
          </w:tcPr>
          <w:p w:rsidR="00C57D73" w:rsidRPr="00C57D73" w:rsidRDefault="00C57D73" w:rsidP="00C57D73">
            <w:pPr>
              <w:widowControl w:val="0"/>
              <w:suppressAutoHyphens/>
              <w:spacing w:after="0"/>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КОНТРОЛЬ И ОЦЕНКА РЕЗУЛЬТАТОВ ОСВОЕНИЯ ОБЩЕОБРАЗОВАТЕЛЬНОЙ ДИСЦИПЛИНЫ</w:t>
            </w:r>
          </w:p>
          <w:p w:rsidR="00C57D73" w:rsidRPr="00C57D73" w:rsidRDefault="00C57D73" w:rsidP="00C57D73">
            <w:pPr>
              <w:widowControl w:val="0"/>
              <w:suppressAutoHyphens/>
              <w:spacing w:after="160"/>
              <w:jc w:val="both"/>
              <w:textAlignment w:val="baseline"/>
              <w:rPr>
                <w:rFonts w:eastAsia="OfficinaSansBookC"/>
                <w:b/>
                <w:color w:val="auto"/>
                <w:kern w:val="2"/>
                <w:sz w:val="28"/>
                <w:szCs w:val="28"/>
                <w:lang w:eastAsia="zh-CN" w:bidi="hi-IN"/>
              </w:rPr>
            </w:pPr>
          </w:p>
        </w:tc>
        <w:tc>
          <w:tcPr>
            <w:tcW w:w="992" w:type="dxa"/>
            <w:shd w:val="clear" w:color="auto" w:fill="auto"/>
          </w:tcPr>
          <w:p w:rsidR="00C57D73" w:rsidRPr="00C57D73" w:rsidRDefault="00C57D73" w:rsidP="00C57D73">
            <w:pPr>
              <w:widowControl w:val="0"/>
              <w:suppressAutoHyphens/>
              <w:spacing w:after="0"/>
              <w:jc w:val="right"/>
              <w:textAlignment w:val="baseline"/>
              <w:rPr>
                <w:rFonts w:eastAsia="OfficinaSansBookC"/>
                <w:b/>
                <w:color w:val="auto"/>
                <w:kern w:val="2"/>
                <w:sz w:val="28"/>
                <w:szCs w:val="28"/>
                <w:lang w:eastAsia="zh-CN" w:bidi="hi-IN"/>
              </w:rPr>
            </w:pPr>
          </w:p>
          <w:p w:rsidR="00C57D73" w:rsidRPr="00C57D73" w:rsidRDefault="00C57D73" w:rsidP="00C57D73">
            <w:pPr>
              <w:widowControl w:val="0"/>
              <w:suppressAutoHyphens/>
              <w:spacing w:after="0"/>
              <w:jc w:val="right"/>
              <w:textAlignment w:val="baseline"/>
              <w:rPr>
                <w:rFonts w:eastAsia="OfficinaSansBookC"/>
                <w:b/>
                <w:color w:val="auto"/>
                <w:kern w:val="2"/>
                <w:sz w:val="28"/>
                <w:szCs w:val="28"/>
                <w:lang w:eastAsia="zh-CN" w:bidi="hi-IN"/>
              </w:rPr>
            </w:pPr>
          </w:p>
          <w:p w:rsidR="00C57D73" w:rsidRPr="00C57D73" w:rsidRDefault="00C57D73" w:rsidP="00C57D73">
            <w:pPr>
              <w:widowControl w:val="0"/>
              <w:suppressAutoHyphens/>
              <w:spacing w:after="0"/>
              <w:jc w:val="right"/>
              <w:textAlignment w:val="baseline"/>
              <w:rPr>
                <w:rFonts w:eastAsia="OfficinaSansBookC"/>
                <w:b/>
                <w:color w:val="auto"/>
                <w:kern w:val="2"/>
                <w:sz w:val="28"/>
                <w:szCs w:val="28"/>
                <w:lang w:eastAsia="zh-CN" w:bidi="hi-IN"/>
              </w:rPr>
            </w:pPr>
          </w:p>
          <w:p w:rsidR="00C57D73" w:rsidRPr="00C57D73" w:rsidRDefault="00C57D73" w:rsidP="00C57D73">
            <w:pPr>
              <w:widowControl w:val="0"/>
              <w:suppressAutoHyphens/>
              <w:spacing w:after="160"/>
              <w:jc w:val="right"/>
              <w:textAlignment w:val="baseline"/>
              <w:rPr>
                <w:rFonts w:eastAsia="OfficinaSansBookC"/>
                <w:b/>
                <w:color w:val="auto"/>
                <w:kern w:val="2"/>
                <w:sz w:val="28"/>
                <w:szCs w:val="28"/>
                <w:lang w:eastAsia="zh-CN" w:bidi="hi-IN"/>
              </w:rPr>
            </w:pPr>
          </w:p>
        </w:tc>
      </w:tr>
    </w:tbl>
    <w:p w:rsidR="00C57D73" w:rsidRPr="00C57D73" w:rsidRDefault="00C57D73" w:rsidP="00C57D73">
      <w:pPr>
        <w:suppressAutoHyphens/>
        <w:spacing w:after="0"/>
        <w:jc w:val="center"/>
        <w:textAlignment w:val="baseline"/>
        <w:rPr>
          <w:rFonts w:eastAsia="OfficinaSansBookC"/>
          <w:color w:val="auto"/>
          <w:kern w:val="2"/>
          <w:szCs w:val="24"/>
          <w:lang w:eastAsia="zh-CN"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p>
    <w:p w:rsidR="00C57D73" w:rsidRPr="00C57D73" w:rsidRDefault="00C57D73" w:rsidP="00C57D73">
      <w:pPr>
        <w:suppressAutoHyphens/>
        <w:spacing w:after="0"/>
        <w:jc w:val="center"/>
        <w:textAlignment w:val="baseline"/>
        <w:rPr>
          <w:rFonts w:eastAsia="OfficinaSansBookC"/>
          <w:b/>
          <w:i/>
          <w:color w:val="auto"/>
          <w:kern w:val="2"/>
          <w:szCs w:val="24"/>
          <w:lang w:eastAsia="en-US" w:bidi="hi-IN"/>
        </w:rPr>
      </w:pPr>
      <w:r w:rsidRPr="00C57D73">
        <w:rPr>
          <w:rFonts w:ascii="Liberation Serif" w:eastAsia="Droid Sans Fallback" w:hAnsi="Liberation Serif" w:cs="Droid Sans Devanagari"/>
          <w:color w:val="auto"/>
          <w:kern w:val="2"/>
          <w:szCs w:val="24"/>
          <w:lang w:eastAsia="zh-CN" w:bidi="hi-IN"/>
        </w:rPr>
        <w:br w:type="page"/>
      </w:r>
    </w:p>
    <w:p w:rsidR="00C57D73" w:rsidRPr="00C57D73" w:rsidRDefault="00C57D73" w:rsidP="00C57D73">
      <w:pPr>
        <w:suppressAutoHyphens/>
        <w:spacing w:after="0"/>
        <w:jc w:val="center"/>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lastRenderedPageBreak/>
        <w:t>1. ОБЩАЯ ХАРАКТЕРИСТИКА РАБОЧЕЙ ПРОГРАММЫ</w:t>
      </w:r>
    </w:p>
    <w:p w:rsidR="00C57D73" w:rsidRPr="00C57D73" w:rsidRDefault="00C57D73" w:rsidP="00C57D73">
      <w:pPr>
        <w:suppressAutoHyphens/>
        <w:spacing w:after="0"/>
        <w:jc w:val="center"/>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УЧЕБНОЙ ДИСЦИПЛИНЫ</w:t>
      </w:r>
    </w:p>
    <w:p w:rsidR="00C57D73" w:rsidRPr="00C57D73" w:rsidRDefault="00C57D73" w:rsidP="00C57D73">
      <w:pPr>
        <w:suppressAutoHyphens/>
        <w:spacing w:after="0"/>
        <w:jc w:val="center"/>
        <w:textAlignment w:val="baseline"/>
        <w:rPr>
          <w:rFonts w:eastAsia="OfficinaSansBookC"/>
          <w:b/>
          <w:color w:val="auto"/>
          <w:kern w:val="2"/>
          <w:sz w:val="28"/>
          <w:szCs w:val="28"/>
          <w:lang w:eastAsia="zh-CN" w:bidi="hi-IN"/>
        </w:rPr>
      </w:pPr>
      <w:r w:rsidRPr="00C57D73">
        <w:rPr>
          <w:rFonts w:eastAsia="OfficinaSansBookC"/>
          <w:b/>
          <w:color w:val="auto"/>
          <w:kern w:val="2"/>
          <w:sz w:val="28"/>
          <w:szCs w:val="28"/>
          <w:lang w:eastAsia="zh-CN" w:bidi="hi-IN"/>
        </w:rPr>
        <w:t>СГ.02 ИНОСТРАННЫЙ ЯЗЫК В ПРОФЕССИОНАЛЬНОЙ ДЕЯТЕЛЬНОСТИ</w:t>
      </w:r>
    </w:p>
    <w:p w:rsidR="00C57D73" w:rsidRPr="00C57D73" w:rsidRDefault="00C57D73" w:rsidP="00C57D73">
      <w:pPr>
        <w:suppressAutoHyphens/>
        <w:spacing w:after="0"/>
        <w:jc w:val="center"/>
        <w:textAlignment w:val="baseline"/>
        <w:rPr>
          <w:rFonts w:eastAsia="OfficinaSansBookC"/>
          <w:color w:val="auto"/>
          <w:kern w:val="2"/>
          <w:sz w:val="28"/>
          <w:szCs w:val="28"/>
          <w:lang w:eastAsia="zh-CN" w:bidi="hi-IN"/>
        </w:rPr>
      </w:pP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Liberation Serif" w:eastAsia="Droid Sans Fallback" w:hAnsi="Liberation Serif" w:cs="Droid Sans Devanagari"/>
          <w:color w:val="auto"/>
          <w:kern w:val="2"/>
          <w:szCs w:val="24"/>
          <w:lang w:eastAsia="zh-CN" w:bidi="hi-IN"/>
        </w:rPr>
      </w:pPr>
      <w:bookmarkStart w:id="0" w:name="_Hlk113629083"/>
      <w:bookmarkEnd w:id="0"/>
      <w:r w:rsidRPr="00C57D73">
        <w:rPr>
          <w:rFonts w:eastAsia="OfficinaSansBookC"/>
          <w:b/>
          <w:color w:val="auto"/>
          <w:kern w:val="2"/>
          <w:sz w:val="28"/>
          <w:szCs w:val="28"/>
          <w:lang w:eastAsia="zh-CN" w:bidi="hi-IN"/>
        </w:rPr>
        <w:t xml:space="preserve">1.1. Место дисциплины в структуре основной образовательной программы: </w:t>
      </w:r>
      <w:r w:rsidRPr="00C57D73">
        <w:rPr>
          <w:rFonts w:eastAsia="OfficinaSansBookC"/>
          <w:color w:val="auto"/>
          <w:kern w:val="2"/>
          <w:sz w:val="28"/>
          <w:szCs w:val="28"/>
          <w:lang w:eastAsia="zh-CN" w:bidi="hi-IN"/>
        </w:rPr>
        <w:tab/>
      </w:r>
    </w:p>
    <w:p w:rsidR="00C57D73" w:rsidRPr="00C57D73" w:rsidRDefault="00C57D73" w:rsidP="00C57D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color w:val="auto"/>
          <w:kern w:val="2"/>
          <w:sz w:val="28"/>
          <w:szCs w:val="28"/>
          <w:lang w:bidi="hi-IN"/>
        </w:rPr>
      </w:pPr>
      <w:bookmarkStart w:id="1" w:name="_Hlk1136290831"/>
      <w:bookmarkEnd w:id="1"/>
      <w:r w:rsidRPr="00C57D73">
        <w:rPr>
          <w:color w:val="auto"/>
          <w:kern w:val="2"/>
          <w:sz w:val="28"/>
          <w:szCs w:val="28"/>
          <w:lang w:bidi="hi-IN"/>
        </w:rPr>
        <w:t xml:space="preserve">Учебная дисциплина «Иностранный язык в профессиональной деятельности» является обязательной частью социально-гуманитарного цикла основной образовательной программы в соответствии с ФГОС СПО по специальности </w:t>
      </w:r>
      <w:r w:rsidRPr="00C57D73">
        <w:rPr>
          <w:i/>
          <w:color w:val="auto"/>
          <w:kern w:val="2"/>
          <w:sz w:val="28"/>
          <w:szCs w:val="28"/>
          <w:lang w:bidi="hi-IN"/>
        </w:rPr>
        <w:t>43.02.16 Туризм и гостеприимство</w:t>
      </w:r>
      <w:r w:rsidRPr="00C57D73">
        <w:rPr>
          <w:color w:val="auto"/>
          <w:kern w:val="2"/>
          <w:sz w:val="28"/>
          <w:szCs w:val="28"/>
          <w:lang w:bidi="hi-IN"/>
        </w:rPr>
        <w:t>.</w:t>
      </w:r>
    </w:p>
    <w:p w:rsidR="00C57D73" w:rsidRPr="00C57D73" w:rsidRDefault="00C57D73" w:rsidP="00C57D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i/>
          <w:color w:val="auto"/>
          <w:kern w:val="2"/>
          <w:sz w:val="28"/>
          <w:szCs w:val="28"/>
          <w:lang w:bidi="hi-IN"/>
        </w:rPr>
      </w:pPr>
      <w:r w:rsidRPr="00C57D73">
        <w:rPr>
          <w:color w:val="auto"/>
          <w:kern w:val="2"/>
          <w:sz w:val="28"/>
          <w:szCs w:val="28"/>
          <w:lang w:bidi="hi-IN"/>
        </w:rPr>
        <w:t xml:space="preserve">Особое значение дисциплина имеет при формировании и развитии </w:t>
      </w:r>
      <w:r w:rsidRPr="00C57D73">
        <w:rPr>
          <w:i/>
          <w:color w:val="auto"/>
          <w:kern w:val="2"/>
          <w:sz w:val="28"/>
          <w:szCs w:val="28"/>
          <w:lang w:bidi="hi-IN"/>
        </w:rPr>
        <w:t>ОК 02-03, ОК 04-06, ОК 09.</w:t>
      </w:r>
    </w:p>
    <w:p w:rsidR="00C57D73" w:rsidRPr="00C57D73" w:rsidRDefault="00C57D73" w:rsidP="00C57D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eastAsia="OfficinaSansBookC"/>
          <w:kern w:val="2"/>
          <w:sz w:val="28"/>
          <w:szCs w:val="28"/>
          <w:lang w:eastAsia="zh-CN" w:bidi="hi-IN"/>
        </w:rPr>
      </w:pPr>
      <w:r w:rsidRPr="00C57D73">
        <w:rPr>
          <w:rFonts w:eastAsia="OfficinaSansBookC"/>
          <w:kern w:val="2"/>
          <w:sz w:val="28"/>
          <w:szCs w:val="28"/>
          <w:lang w:eastAsia="zh-CN" w:bidi="hi-IN"/>
        </w:rPr>
        <w:tab/>
      </w:r>
    </w:p>
    <w:p w:rsidR="00C57D73" w:rsidRPr="00C57D73" w:rsidRDefault="00C57D73" w:rsidP="00C57D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Liberation Serif" w:eastAsia="Droid Sans Fallback" w:hAnsi="Liberation Serif" w:cs="Droid Sans Devanagari"/>
          <w:color w:val="auto"/>
          <w:kern w:val="2"/>
          <w:szCs w:val="24"/>
          <w:lang w:eastAsia="zh-CN" w:bidi="hi-IN"/>
        </w:rPr>
      </w:pPr>
      <w:r w:rsidRPr="00C57D73">
        <w:rPr>
          <w:rFonts w:eastAsia="OfficinaSansBookC"/>
          <w:b/>
          <w:color w:val="auto"/>
          <w:kern w:val="2"/>
          <w:sz w:val="28"/>
          <w:szCs w:val="28"/>
          <w:lang w:eastAsia="zh-CN" w:bidi="hi-IN"/>
        </w:rPr>
        <w:t xml:space="preserve">1.2. </w:t>
      </w:r>
      <w:bookmarkStart w:id="2" w:name="_Hlk113359429"/>
      <w:r w:rsidRPr="00C57D73">
        <w:rPr>
          <w:b/>
          <w:color w:val="auto"/>
          <w:kern w:val="2"/>
          <w:sz w:val="28"/>
          <w:szCs w:val="28"/>
          <w:lang w:bidi="hi-IN"/>
        </w:rPr>
        <w:t xml:space="preserve">Цели </w:t>
      </w:r>
      <w:bookmarkEnd w:id="2"/>
      <w:r w:rsidRPr="00C57D73">
        <w:rPr>
          <w:b/>
          <w:color w:val="auto"/>
          <w:kern w:val="2"/>
          <w:sz w:val="28"/>
          <w:szCs w:val="28"/>
          <w:lang w:bidi="hi-IN"/>
        </w:rPr>
        <w:t>и планируемые результаты освоения дисциплины:</w:t>
      </w:r>
    </w:p>
    <w:p w:rsidR="00C57D73" w:rsidRPr="00C57D73" w:rsidRDefault="00C57D73" w:rsidP="00C57D73">
      <w:pPr>
        <w:suppressAutoHyphens/>
        <w:spacing w:after="0" w:line="240" w:lineRule="auto"/>
        <w:jc w:val="both"/>
        <w:textAlignment w:val="baseline"/>
        <w:rPr>
          <w:rFonts w:ascii="Liberation Serif" w:eastAsia="Droid Sans Fallback" w:hAnsi="Liberation Serif" w:cs="Droid Sans Devanagari"/>
          <w:b/>
          <w:color w:val="auto"/>
          <w:kern w:val="2"/>
          <w:szCs w:val="24"/>
          <w:lang w:eastAsia="en-US" w:bidi="hi-IN"/>
        </w:rPr>
      </w:pPr>
    </w:p>
    <w:p w:rsidR="00C57D73" w:rsidRPr="00C57D73" w:rsidRDefault="00C57D73" w:rsidP="00C57D73">
      <w:pPr>
        <w:suppressAutoHyphens/>
        <w:spacing w:after="0" w:line="240" w:lineRule="auto"/>
        <w:jc w:val="both"/>
        <w:textAlignment w:val="baseline"/>
        <w:rPr>
          <w:rFonts w:ascii="Liberation Serif" w:eastAsia="Droid Sans Fallback" w:hAnsi="Liberation Serif" w:cs="Droid Sans Devanagari"/>
          <w:color w:val="auto"/>
          <w:kern w:val="2"/>
          <w:szCs w:val="24"/>
          <w:lang w:eastAsia="en-US" w:bidi="hi-IN"/>
        </w:rPr>
      </w:pPr>
      <w:r w:rsidRPr="00C57D73">
        <w:rPr>
          <w:rFonts w:ascii="Liberation Serif" w:eastAsia="Droid Sans Fallback" w:hAnsi="Liberation Serif" w:cs="Droid Sans Devanagari"/>
          <w:color w:val="auto"/>
          <w:kern w:val="2"/>
          <w:szCs w:val="24"/>
          <w:lang w:eastAsia="en-US" w:bidi="hi-IN"/>
        </w:rPr>
        <w:t>В рамках программы учебной дисциплины обучающимися осваиваются умения и знания</w:t>
      </w:r>
    </w:p>
    <w:p w:rsidR="00C57D73" w:rsidRPr="00C57D73" w:rsidRDefault="00C57D73" w:rsidP="00C57D73">
      <w:pPr>
        <w:suppressAutoHyphens/>
        <w:spacing w:after="240" w:line="240" w:lineRule="auto"/>
        <w:textAlignment w:val="baseline"/>
        <w:rPr>
          <w:rFonts w:ascii="Liberation Serif" w:eastAsia="Droid Sans Fallback" w:hAnsi="Liberation Serif" w:cs="Droid Sans Devanagari"/>
          <w:b/>
          <w:color w:val="auto"/>
          <w:kern w:val="2"/>
          <w:szCs w:val="24"/>
          <w:lang w:eastAsia="zh-CN" w:bidi="hi-IN"/>
        </w:rPr>
      </w:pPr>
    </w:p>
    <w:tbl>
      <w:tblPr>
        <w:tblStyle w:val="130"/>
        <w:tblW w:w="9881" w:type="dxa"/>
        <w:tblLook w:val="04A0" w:firstRow="1" w:lastRow="0" w:firstColumn="1" w:lastColumn="0" w:noHBand="0" w:noVBand="1"/>
      </w:tblPr>
      <w:tblGrid>
        <w:gridCol w:w="808"/>
        <w:gridCol w:w="3099"/>
        <w:gridCol w:w="1191"/>
        <w:gridCol w:w="4783"/>
      </w:tblGrid>
      <w:tr w:rsidR="00C57D73" w:rsidRPr="00C57D73" w:rsidTr="00C57D73">
        <w:trPr>
          <w:trHeight w:val="418"/>
        </w:trPr>
        <w:tc>
          <w:tcPr>
            <w:tcW w:w="808"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ОК</w:t>
            </w:r>
          </w:p>
        </w:tc>
        <w:tc>
          <w:tcPr>
            <w:tcW w:w="3099"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Формулировка компетенции, целевых ориентиров</w:t>
            </w: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Код</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Знания, умения</w:t>
            </w:r>
          </w:p>
        </w:tc>
      </w:tr>
      <w:tr w:rsidR="00C57D73" w:rsidRPr="00C57D73" w:rsidTr="00C57D73">
        <w:trPr>
          <w:trHeight w:val="209"/>
        </w:trPr>
        <w:tc>
          <w:tcPr>
            <w:tcW w:w="808"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ОК 02</w:t>
            </w:r>
          </w:p>
        </w:tc>
        <w:tc>
          <w:tcPr>
            <w:tcW w:w="3099"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Использовать</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современные средства</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поиска, анализа</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и интерпретации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информации,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и информационные</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технологии для</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выполнения задач</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профессиональной</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деятельности</w:t>
            </w: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Умения:</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02.01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определять задачи для поиска информации</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02.02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определять необходимые источники информации</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02.03</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планировать процесс поиска</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02.04</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структурировать получаемую информацию</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02.05</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выделять наиболее значимое в перечне информации</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02.06</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оценивать практическую значимость результатов поиска</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02.07</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оформлять результаты поиска, применять средства информационных технологий для решения профессиональных задач</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r w:rsidRPr="00C57D73">
              <w:t>Уо 02.08</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r w:rsidRPr="00C57D73">
              <w:t>использовать современное программное обеспечение использовать различные цифровые средства для решения профессиональных задач</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Знания:</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02.01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номенклатура информационных</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источников, применяемых в профессиональной</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деятельности</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02.02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приемы структурирования информации</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02.03</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формат оформления результатов поиска информации</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02.04</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 xml:space="preserve">порядок их применения и программное обеспечение в профессиональной </w:t>
            </w:r>
            <w:r w:rsidRPr="00C57D73">
              <w:lastRenderedPageBreak/>
              <w:t>деятельности в том числе с использованием цифровых средств</w:t>
            </w:r>
          </w:p>
        </w:tc>
      </w:tr>
      <w:tr w:rsidR="00C57D73" w:rsidRPr="00C57D73" w:rsidTr="00C57D73">
        <w:trPr>
          <w:trHeight w:val="209"/>
        </w:trPr>
        <w:tc>
          <w:tcPr>
            <w:tcW w:w="808"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lastRenderedPageBreak/>
              <w:t>ОК 03</w:t>
            </w:r>
          </w:p>
        </w:tc>
        <w:tc>
          <w:tcPr>
            <w:tcW w:w="3099"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 xml:space="preserve">жизненных ситуациях </w:t>
            </w: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03.01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Умения:</w:t>
            </w:r>
          </w:p>
        </w:tc>
      </w:tr>
      <w:tr w:rsidR="00C57D73" w:rsidRPr="00C57D73" w:rsidTr="00C57D73">
        <w:trPr>
          <w:trHeight w:val="64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03.02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определять актуальность нормативно-правовой документации в профессиональной деятельности</w:t>
            </w:r>
          </w:p>
        </w:tc>
      </w:tr>
      <w:tr w:rsidR="00C57D73" w:rsidRPr="00C57D73" w:rsidTr="00C57D73">
        <w:trPr>
          <w:trHeight w:val="446"/>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03.03</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применять современную научную</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профессиональную терминологию</w:t>
            </w:r>
          </w:p>
        </w:tc>
      </w:tr>
      <w:tr w:rsidR="00C57D73" w:rsidRPr="00C57D73" w:rsidTr="00C57D73">
        <w:trPr>
          <w:trHeight w:val="64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03.04</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определять и выстраивать траектории профессионального развития и самообразования</w:t>
            </w:r>
          </w:p>
        </w:tc>
      </w:tr>
      <w:tr w:rsidR="00C57D73" w:rsidRPr="00C57D73" w:rsidTr="00C57D73">
        <w:trPr>
          <w:trHeight w:val="64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03.05</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выявлять достоинства и недостатки коммерческой идеи</w:t>
            </w:r>
          </w:p>
        </w:tc>
      </w:tr>
      <w:tr w:rsidR="00C57D73" w:rsidRPr="00C57D73" w:rsidTr="00C57D73">
        <w:trPr>
          <w:trHeight w:val="64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03.06</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C57D73" w:rsidRPr="00C57D73" w:rsidTr="00C57D73">
        <w:trPr>
          <w:trHeight w:val="22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Знания:</w:t>
            </w:r>
          </w:p>
        </w:tc>
      </w:tr>
      <w:tr w:rsidR="00C57D73" w:rsidRPr="00C57D73" w:rsidTr="00C57D73">
        <w:trPr>
          <w:trHeight w:val="446"/>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содержание актуальной нормативно правовой документации</w:t>
            </w:r>
          </w:p>
        </w:tc>
      </w:tr>
      <w:tr w:rsidR="00C57D73" w:rsidRPr="00C57D73" w:rsidTr="00C57D73">
        <w:trPr>
          <w:trHeight w:val="43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современная научная и профессиональная терминология</w:t>
            </w:r>
          </w:p>
        </w:tc>
      </w:tr>
      <w:tr w:rsidR="00C57D73" w:rsidRPr="00C57D73" w:rsidTr="00C57D73">
        <w:trPr>
          <w:trHeight w:val="655"/>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03.03</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возможные траектории профессионального развития 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самообразования</w:t>
            </w:r>
          </w:p>
        </w:tc>
      </w:tr>
      <w:tr w:rsidR="00C57D73" w:rsidRPr="00C57D73" w:rsidTr="00C57D73">
        <w:trPr>
          <w:trHeight w:val="487"/>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03.04</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основы предпринимательской деятельности</w:t>
            </w:r>
          </w:p>
        </w:tc>
      </w:tr>
      <w:tr w:rsidR="00C57D73" w:rsidRPr="00C57D73" w:rsidTr="00C57D73">
        <w:trPr>
          <w:trHeight w:val="24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03.05</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основы финансовой грамотности</w:t>
            </w:r>
          </w:p>
        </w:tc>
      </w:tr>
      <w:tr w:rsidR="00C57D73" w:rsidRPr="00C57D73" w:rsidTr="00C57D73">
        <w:trPr>
          <w:trHeight w:val="275"/>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03.06</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правила разработки бизнес-планов</w:t>
            </w:r>
          </w:p>
        </w:tc>
      </w:tr>
      <w:tr w:rsidR="00C57D73" w:rsidRPr="00C57D73" w:rsidTr="00C57D73">
        <w:trPr>
          <w:trHeight w:val="28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03.07</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порядок выстраивания презентации</w:t>
            </w:r>
          </w:p>
        </w:tc>
      </w:tr>
      <w:tr w:rsidR="00C57D73" w:rsidRPr="00C57D73" w:rsidTr="00C57D73">
        <w:trPr>
          <w:trHeight w:val="274"/>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03.08</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кредитные банковские продукты</w:t>
            </w:r>
          </w:p>
        </w:tc>
      </w:tr>
      <w:tr w:rsidR="00C57D73" w:rsidRPr="00C57D73" w:rsidTr="00C57D73">
        <w:trPr>
          <w:trHeight w:val="209"/>
        </w:trPr>
        <w:tc>
          <w:tcPr>
            <w:tcW w:w="808"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ОК 04</w:t>
            </w:r>
          </w:p>
        </w:tc>
        <w:tc>
          <w:tcPr>
            <w:tcW w:w="3099"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Эффективно взаимодействовать и работать в коллективе и команде</w:t>
            </w: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Умения:</w:t>
            </w:r>
          </w:p>
        </w:tc>
      </w:tr>
      <w:tr w:rsidR="00C57D73" w:rsidRPr="00C57D73" w:rsidTr="00C57D73">
        <w:trPr>
          <w:trHeight w:val="22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04.01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организовывать работу коллектива и команды</w:t>
            </w:r>
          </w:p>
        </w:tc>
      </w:tr>
      <w:tr w:rsidR="00C57D73" w:rsidRPr="00C57D73" w:rsidTr="00C57D73">
        <w:trPr>
          <w:trHeight w:val="64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04.02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взаимодействовать с коллегами,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руководством, клиентами в ходе профессиональной деятельности</w:t>
            </w:r>
          </w:p>
        </w:tc>
      </w:tr>
      <w:tr w:rsidR="00C57D73" w:rsidRPr="00C57D73" w:rsidTr="00C57D73">
        <w:trPr>
          <w:trHeight w:val="22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Знания:</w:t>
            </w:r>
          </w:p>
        </w:tc>
      </w:tr>
      <w:tr w:rsidR="00C57D73" w:rsidRPr="00C57D73" w:rsidTr="00C57D73">
        <w:trPr>
          <w:trHeight w:val="22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04.01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психологические основы деятельности коллектива</w:t>
            </w:r>
          </w:p>
        </w:tc>
      </w:tr>
      <w:tr w:rsidR="00C57D73" w:rsidRPr="00C57D73" w:rsidTr="00C57D73">
        <w:trPr>
          <w:trHeight w:val="446"/>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04.02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психологические особенности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личности</w:t>
            </w:r>
          </w:p>
        </w:tc>
      </w:tr>
      <w:tr w:rsidR="00C57D73" w:rsidRPr="00C57D73" w:rsidTr="00C57D73">
        <w:trPr>
          <w:trHeight w:val="22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04.02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основы проектной деятельности</w:t>
            </w:r>
          </w:p>
        </w:tc>
      </w:tr>
      <w:tr w:rsidR="00C57D73" w:rsidRPr="00C57D73" w:rsidTr="00C57D73">
        <w:trPr>
          <w:trHeight w:val="209"/>
        </w:trPr>
        <w:tc>
          <w:tcPr>
            <w:tcW w:w="808"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ОК 05</w:t>
            </w:r>
          </w:p>
        </w:tc>
        <w:tc>
          <w:tcPr>
            <w:tcW w:w="3099"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Осуществлять</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lastRenderedPageBreak/>
              <w:t>устную и письменную коммуникацию на государственном</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языке Российской</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Федерации с учетом</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особенностей</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социального 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культурного</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контекста</w:t>
            </w: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Умения:</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05.01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грамотно излагать свои мысли 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lastRenderedPageBreak/>
              <w:t>оформлять документы по профессиональной тематике на государственном языке, проявлять</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толерантность в рабочем коллективе</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Знания:</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05.01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особенности социального и культурного</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контекста</w:t>
            </w:r>
          </w:p>
        </w:tc>
      </w:tr>
      <w:tr w:rsidR="00C57D73" w:rsidRPr="00C57D73" w:rsidTr="00C57D73">
        <w:trPr>
          <w:trHeight w:val="209"/>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05.02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правила оформления документов и</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построения устных сообщений</w:t>
            </w:r>
          </w:p>
        </w:tc>
      </w:tr>
      <w:tr w:rsidR="00C57D73" w:rsidRPr="00C57D73" w:rsidTr="00C57D73">
        <w:trPr>
          <w:trHeight w:val="375"/>
        </w:trPr>
        <w:tc>
          <w:tcPr>
            <w:tcW w:w="808"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ОК 06</w:t>
            </w:r>
          </w:p>
        </w:tc>
        <w:tc>
          <w:tcPr>
            <w:tcW w:w="3099"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Умения:</w:t>
            </w: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tc>
      </w:tr>
      <w:tr w:rsidR="00C57D73" w:rsidRPr="00C57D73" w:rsidTr="00C57D73">
        <w:trPr>
          <w:trHeight w:val="467"/>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szCs w:val="24"/>
              </w:rPr>
            </w:pPr>
            <w:r w:rsidRPr="00C57D73">
              <w:rPr>
                <w:szCs w:val="24"/>
              </w:rPr>
              <w:t>Уо 06.01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r w:rsidRPr="00C57D73">
              <w:rPr>
                <w:szCs w:val="24"/>
              </w:rPr>
              <w:t>описывать значимость своей профессии;</w:t>
            </w:r>
          </w:p>
        </w:tc>
      </w:tr>
      <w:tr w:rsidR="00C57D73" w:rsidRPr="00C57D73" w:rsidTr="00C57D73">
        <w:trPr>
          <w:trHeight w:val="493"/>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szCs w:val="24"/>
              </w:rPr>
            </w:pPr>
            <w:r w:rsidRPr="00C57D73">
              <w:rPr>
                <w:szCs w:val="24"/>
              </w:rPr>
              <w:t>Уо 06.02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r w:rsidRPr="00C57D73">
              <w:rPr>
                <w:szCs w:val="24"/>
              </w:rPr>
              <w:t>применять стандарты антикоррупционного поведения</w:t>
            </w:r>
          </w:p>
        </w:tc>
      </w:tr>
      <w:tr w:rsidR="00C57D73" w:rsidRPr="00C57D73" w:rsidTr="00C57D73">
        <w:trPr>
          <w:trHeight w:val="180"/>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b/>
              </w:rPr>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b/>
              </w:rPr>
            </w:pPr>
            <w:r w:rsidRPr="00C57D73">
              <w:rPr>
                <w:b/>
              </w:rPr>
              <w:t>Знания:</w:t>
            </w:r>
          </w:p>
        </w:tc>
      </w:tr>
      <w:tr w:rsidR="00C57D73" w:rsidRPr="00C57D73" w:rsidTr="00C57D73">
        <w:trPr>
          <w:trHeight w:val="1185"/>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pPr>
            <w:r w:rsidRPr="00C57D73">
              <w:t>Зо 06.01.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pPr>
            <w:r w:rsidRPr="00C57D73">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r>
      <w:tr w:rsidR="00C57D73" w:rsidRPr="00C57D73" w:rsidTr="00C57D73">
        <w:trPr>
          <w:trHeight w:val="209"/>
        </w:trPr>
        <w:tc>
          <w:tcPr>
            <w:tcW w:w="808"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ОК 09</w:t>
            </w:r>
          </w:p>
        </w:tc>
        <w:tc>
          <w:tcPr>
            <w:tcW w:w="3099" w:type="dxa"/>
            <w:vMerge w:val="restart"/>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Пользоваться профессиональной документацией на государственном</w:t>
            </w:r>
            <w:r w:rsidRPr="00C57D73">
              <w:rPr>
                <w:sz w:val="20"/>
              </w:rPr>
              <w:t xml:space="preserve"> </w:t>
            </w:r>
            <w:r w:rsidRPr="00C57D73">
              <w:t>и иностранном языках</w:t>
            </w: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Умения:</w:t>
            </w:r>
          </w:p>
        </w:tc>
      </w:tr>
      <w:tr w:rsidR="00C57D73" w:rsidRPr="00C57D73" w:rsidTr="00C57D73">
        <w:trPr>
          <w:trHeight w:val="43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09.01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C57D73" w:rsidRPr="00C57D73" w:rsidTr="00C57D73">
        <w:trPr>
          <w:trHeight w:val="43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09.02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участвовать в диалогах на знакомые общие и профессиональные темы</w:t>
            </w:r>
          </w:p>
        </w:tc>
      </w:tr>
      <w:tr w:rsidR="00C57D73" w:rsidRPr="00C57D73" w:rsidTr="00C57D73">
        <w:trPr>
          <w:trHeight w:val="43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09.03</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строить простые высказывания о себе и о своей профессиональной деятельности</w:t>
            </w:r>
          </w:p>
        </w:tc>
      </w:tr>
      <w:tr w:rsidR="00C57D73" w:rsidRPr="00C57D73" w:rsidTr="00C57D73">
        <w:trPr>
          <w:trHeight w:val="43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09.04</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кратко обосновывать и объяснять свои действия (текущие и планируемые)</w:t>
            </w:r>
          </w:p>
        </w:tc>
      </w:tr>
      <w:tr w:rsidR="00C57D73" w:rsidRPr="00C57D73" w:rsidTr="00C57D73">
        <w:trPr>
          <w:trHeight w:val="43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Уо 09.05</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писать простые связные сообщения на знакомые или интересующие профессиональные темы</w:t>
            </w:r>
          </w:p>
        </w:tc>
      </w:tr>
      <w:tr w:rsidR="00C57D73" w:rsidRPr="00C57D73" w:rsidTr="00C57D73">
        <w:trPr>
          <w:trHeight w:val="222"/>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sidRPr="00C57D73">
              <w:rPr>
                <w:b/>
              </w:rPr>
              <w:t>Знания:</w:t>
            </w:r>
          </w:p>
        </w:tc>
      </w:tr>
      <w:tr w:rsidR="00C57D73" w:rsidRPr="00C57D73" w:rsidTr="00C57D73">
        <w:trPr>
          <w:trHeight w:val="446"/>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09.01</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правила построения простых и сложных предложений на профессиональные темы</w:t>
            </w:r>
          </w:p>
        </w:tc>
      </w:tr>
      <w:tr w:rsidR="00C57D73" w:rsidRPr="00C57D73" w:rsidTr="00C57D73">
        <w:trPr>
          <w:trHeight w:val="641"/>
        </w:trPr>
        <w:tc>
          <w:tcPr>
            <w:tcW w:w="808"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3099" w:type="dxa"/>
            <w:vMerge/>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09.02</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основные общеупотребительные глаголы (бытовая и профессиональная лексика)</w:t>
            </w:r>
          </w:p>
        </w:tc>
      </w:tr>
      <w:tr w:rsidR="00C57D73" w:rsidRPr="00C57D73" w:rsidTr="00C57D73">
        <w:trPr>
          <w:trHeight w:val="641"/>
        </w:trPr>
        <w:tc>
          <w:tcPr>
            <w:tcW w:w="808"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09.03</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лексический минимум, относящийся к описанию предметов, средств и процессов профессиональной деятельности</w:t>
            </w:r>
          </w:p>
        </w:tc>
      </w:tr>
      <w:tr w:rsidR="00C57D73" w:rsidRPr="00C57D73" w:rsidTr="00C57D73">
        <w:trPr>
          <w:trHeight w:val="313"/>
        </w:trPr>
        <w:tc>
          <w:tcPr>
            <w:tcW w:w="808"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09.04</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особенности произношения</w:t>
            </w:r>
          </w:p>
        </w:tc>
      </w:tr>
      <w:tr w:rsidR="00C57D73" w:rsidRPr="00C57D73" w:rsidTr="00C57D73">
        <w:trPr>
          <w:trHeight w:val="641"/>
        </w:trPr>
        <w:tc>
          <w:tcPr>
            <w:tcW w:w="808"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3099"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rPr>
            </w:pPr>
          </w:p>
        </w:tc>
        <w:tc>
          <w:tcPr>
            <w:tcW w:w="1191"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Зо 09.05</w:t>
            </w:r>
          </w:p>
        </w:tc>
        <w:tc>
          <w:tcPr>
            <w:tcW w:w="4783" w:type="dxa"/>
          </w:tcPr>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C57D73">
              <w:t>правила чтения текстов профессиональной направленности</w:t>
            </w:r>
          </w:p>
        </w:tc>
      </w:tr>
    </w:tbl>
    <w:p w:rsidR="00C57D73" w:rsidRPr="00C57D73" w:rsidRDefault="00C57D73" w:rsidP="00C57D73">
      <w:pPr>
        <w:suppressAutoHyphens/>
        <w:spacing w:after="240" w:line="240" w:lineRule="auto"/>
        <w:textAlignment w:val="baseline"/>
        <w:rPr>
          <w:rFonts w:ascii="Liberation Serif" w:eastAsia="Droid Sans Fallback" w:hAnsi="Liberation Serif" w:cs="Droid Sans Devanagari"/>
          <w:b/>
          <w:color w:val="auto"/>
          <w:kern w:val="2"/>
          <w:szCs w:val="24"/>
          <w:lang w:eastAsia="zh-CN" w:bidi="hi-IN"/>
        </w:rPr>
      </w:pPr>
    </w:p>
    <w:p w:rsidR="00C57D73" w:rsidRPr="00C57D73" w:rsidRDefault="00C57D73" w:rsidP="00C57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textAlignment w:val="baseline"/>
        <w:rPr>
          <w:rFonts w:eastAsia="Droid Sans Fallback"/>
          <w:b/>
          <w:color w:val="auto"/>
          <w:kern w:val="2"/>
          <w:szCs w:val="24"/>
          <w:lang w:eastAsia="zh-CN" w:bidi="hi-IN"/>
        </w:rPr>
      </w:pPr>
      <w:r w:rsidRPr="00C57D73">
        <w:rPr>
          <w:rFonts w:eastAsia="Droid Sans Fallback"/>
          <w:b/>
          <w:color w:val="auto"/>
          <w:kern w:val="2"/>
          <w:szCs w:val="24"/>
          <w:lang w:eastAsia="zh-CN" w:bidi="hi-IN"/>
        </w:rPr>
        <w:lastRenderedPageBreak/>
        <w:t>Инвариантные целевые ориентиры воспитания выпускников образовательной организации, реализующей программы СПО</w:t>
      </w:r>
    </w:p>
    <w:p w:rsidR="00C57D73" w:rsidRPr="00C57D73" w:rsidRDefault="00C57D73" w:rsidP="00C57D73">
      <w:pPr>
        <w:tabs>
          <w:tab w:val="left" w:pos="916"/>
          <w:tab w:val="left" w:pos="5311"/>
        </w:tabs>
        <w:suppressAutoHyphens/>
        <w:spacing w:after="0" w:line="360" w:lineRule="auto"/>
        <w:textAlignment w:val="baseline"/>
        <w:rPr>
          <w:rFonts w:eastAsia="Droid Sans Fallback"/>
          <w:b/>
          <w:color w:val="auto"/>
          <w:kern w:val="2"/>
          <w:szCs w:val="24"/>
          <w:lang w:eastAsia="zh-CN" w:bidi="hi-IN"/>
        </w:rPr>
      </w:pPr>
      <w:r w:rsidRPr="00C57D73">
        <w:rPr>
          <w:rFonts w:eastAsia="Droid Sans Fallback"/>
          <w:b/>
          <w:color w:val="auto"/>
          <w:kern w:val="2"/>
          <w:szCs w:val="24"/>
          <w:lang w:eastAsia="zh-CN" w:bidi="hi-IN"/>
        </w:rPr>
        <w:tab/>
      </w:r>
      <w:r w:rsidRPr="00C57D73">
        <w:rPr>
          <w:rFonts w:eastAsia="Droid Sans Fallback"/>
          <w:b/>
          <w:color w:val="auto"/>
          <w:kern w:val="2"/>
          <w:szCs w:val="24"/>
          <w:lang w:eastAsia="zh-CN" w:bidi="hi-IN"/>
        </w:rPr>
        <w:tab/>
      </w:r>
    </w:p>
    <w:p w:rsidR="00C57D73" w:rsidRPr="00C57D73" w:rsidRDefault="00C57D73" w:rsidP="00C57D7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uppressAutoHyphens/>
        <w:spacing w:after="0" w:line="360" w:lineRule="auto"/>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ЦОГВ.1.</w:t>
      </w:r>
      <w:r w:rsidRPr="00C57D73">
        <w:rPr>
          <w:rFonts w:eastAsia="Droid Sans Fallback"/>
          <w:color w:val="auto"/>
          <w:kern w:val="2"/>
          <w:szCs w:val="24"/>
          <w:lang w:eastAsia="zh-CN" w:bidi="hi-IN"/>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C57D73" w:rsidRPr="00C57D73" w:rsidRDefault="00C57D73" w:rsidP="00C57D7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uppressAutoHyphens/>
        <w:spacing w:after="0" w:line="360" w:lineRule="auto"/>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ЦОПТВ.1.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C57D73" w:rsidRPr="00C57D73" w:rsidRDefault="00C57D73" w:rsidP="00C57D7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uppressAutoHyphens/>
        <w:spacing w:after="0" w:line="360" w:lineRule="auto"/>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ЦОПТВ.3. Выражающий осознанную готовность к непрерывному образованию и самообразованию в выбранной сфере профессиональной деятельности.</w:t>
      </w:r>
    </w:p>
    <w:p w:rsidR="00C57D73" w:rsidRPr="00C57D73" w:rsidRDefault="00C57D73" w:rsidP="00C57D7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uppressAutoHyphens/>
        <w:spacing w:after="0" w:line="360" w:lineRule="auto"/>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rsidR="00C57D73" w:rsidRPr="00C57D73" w:rsidRDefault="00C57D73" w:rsidP="00C57D7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uppressAutoHyphens/>
        <w:spacing w:after="0" w:line="360" w:lineRule="auto"/>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ЦОЦНП.1. 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rsidR="00C57D73" w:rsidRPr="00C57D73" w:rsidRDefault="00C57D73" w:rsidP="00C57D7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uppressAutoHyphens/>
        <w:spacing w:after="0" w:line="360" w:lineRule="auto"/>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ЦОЦНП.2.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rsidR="00C57D73" w:rsidRPr="00C57D73" w:rsidRDefault="00C57D73" w:rsidP="00C57D7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uppressAutoHyphens/>
        <w:spacing w:after="0" w:line="360" w:lineRule="auto"/>
        <w:textAlignment w:val="baseline"/>
        <w:rPr>
          <w:rFonts w:eastAsia="Droid Sans Fallback"/>
          <w:color w:val="auto"/>
          <w:kern w:val="2"/>
          <w:szCs w:val="24"/>
          <w:lang w:eastAsia="zh-CN" w:bidi="hi-IN"/>
        </w:rPr>
        <w:sectPr w:rsidR="00C57D73" w:rsidRPr="00C57D73" w:rsidSect="00721146">
          <w:footerReference w:type="default" r:id="rId8"/>
          <w:footerReference w:type="first" r:id="rId9"/>
          <w:pgSz w:w="11906" w:h="16838"/>
          <w:pgMar w:top="1134" w:right="568" w:bottom="1134" w:left="1131" w:header="0" w:footer="0" w:gutter="0"/>
          <w:cols w:space="720"/>
          <w:formProt w:val="0"/>
          <w:titlePg/>
          <w:docGrid w:linePitch="326"/>
        </w:sectPr>
      </w:pPr>
      <w:r w:rsidRPr="00C57D73">
        <w:rPr>
          <w:rFonts w:eastAsia="Droid Sans Fallback"/>
          <w:color w:val="auto"/>
          <w:kern w:val="2"/>
          <w:szCs w:val="24"/>
          <w:lang w:eastAsia="zh-CN" w:bidi="hi-IN"/>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C57D73" w:rsidRPr="00C57D73" w:rsidRDefault="00C57D73" w:rsidP="00C57D73">
      <w:pPr>
        <w:suppressAutoHyphens/>
        <w:spacing w:after="240" w:line="240" w:lineRule="auto"/>
        <w:jc w:val="center"/>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lastRenderedPageBreak/>
        <w:t>2. СТРУКТУРА И СОДЕРЖАНИЕ УЧЕБНОЙ ДИСЦИПЛИНЫ</w:t>
      </w:r>
    </w:p>
    <w:p w:rsidR="00C57D73" w:rsidRPr="00C57D73" w:rsidRDefault="00C57D73" w:rsidP="00C57D73">
      <w:pPr>
        <w:suppressAutoHyphens/>
        <w:spacing w:after="240" w:line="240" w:lineRule="auto"/>
        <w:ind w:firstLine="709"/>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 xml:space="preserve">2.1. Объем учебной дисциплины </w:t>
      </w:r>
      <w:r w:rsidRPr="00C57D73">
        <w:rPr>
          <w:rFonts w:ascii="Liberation Serif" w:eastAsia="Droid Sans Fallback" w:hAnsi="Liberation Serif" w:cs="Droid Sans Devanagari"/>
          <w:color w:val="auto"/>
          <w:kern w:val="2"/>
          <w:szCs w:val="24"/>
          <w:lang w:eastAsia="zh-CN" w:bidi="hi-IN"/>
        </w:rPr>
        <w:t>и виды учебной работы</w:t>
      </w:r>
    </w:p>
    <w:tbl>
      <w:tblPr>
        <w:tblW w:w="4801" w:type="pct"/>
        <w:tblInd w:w="-108" w:type="dxa"/>
        <w:tblLayout w:type="fixed"/>
        <w:tblLook w:val="0000" w:firstRow="0" w:lastRow="0" w:firstColumn="0" w:lastColumn="0" w:noHBand="0" w:noVBand="0"/>
      </w:tblPr>
      <w:tblGrid>
        <w:gridCol w:w="7154"/>
        <w:gridCol w:w="2632"/>
      </w:tblGrid>
      <w:tr w:rsidR="00C57D73" w:rsidRPr="00C57D73" w:rsidTr="00721146">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Вид учебной работы</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iCs/>
                <w:color w:val="auto"/>
                <w:kern w:val="2"/>
                <w:szCs w:val="24"/>
                <w:lang w:eastAsia="zh-CN" w:bidi="hi-IN"/>
              </w:rPr>
            </w:pPr>
            <w:r w:rsidRPr="00C57D73">
              <w:rPr>
                <w:rFonts w:ascii="Liberation Serif" w:eastAsia="Droid Sans Fallback" w:hAnsi="Liberation Serif" w:cs="Droid Sans Devanagari"/>
                <w:b/>
                <w:iCs/>
                <w:color w:val="auto"/>
                <w:kern w:val="2"/>
                <w:szCs w:val="24"/>
                <w:lang w:eastAsia="zh-CN" w:bidi="hi-IN"/>
              </w:rPr>
              <w:t>Объем в часах</w:t>
            </w:r>
          </w:p>
        </w:tc>
      </w:tr>
      <w:tr w:rsidR="00C57D73" w:rsidRPr="00C57D73" w:rsidTr="00721146">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Объем образовательной программы учебной дисциплины</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140</w:t>
            </w:r>
          </w:p>
        </w:tc>
      </w:tr>
      <w:tr w:rsidR="00C57D73" w:rsidRPr="00C57D73" w:rsidTr="00721146">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в т.ч. в форме практической подготовки</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120</w:t>
            </w:r>
          </w:p>
        </w:tc>
      </w:tr>
      <w:tr w:rsidR="00C57D73" w:rsidRPr="00C57D73" w:rsidTr="00721146">
        <w:trPr>
          <w:trHeight w:val="414"/>
        </w:trPr>
        <w:tc>
          <w:tcPr>
            <w:tcW w:w="978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в т. ч.:</w:t>
            </w:r>
          </w:p>
        </w:tc>
      </w:tr>
      <w:tr w:rsidR="00C57D73" w:rsidRPr="00C57D73" w:rsidTr="00721146">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теоретическое обучение</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20</w:t>
            </w:r>
          </w:p>
        </w:tc>
      </w:tr>
      <w:tr w:rsidR="00C57D73" w:rsidRPr="00C57D73" w:rsidTr="00721146">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практические занятия</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120</w:t>
            </w:r>
          </w:p>
        </w:tc>
      </w:tr>
      <w:tr w:rsidR="00C57D73" w:rsidRPr="00C57D73" w:rsidTr="00721146">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iCs/>
                <w:color w:val="auto"/>
                <w:kern w:val="2"/>
                <w:szCs w:val="24"/>
                <w:lang w:eastAsia="zh-CN" w:bidi="hi-IN"/>
              </w:rPr>
            </w:pPr>
            <w:r w:rsidRPr="00C57D73">
              <w:rPr>
                <w:rFonts w:ascii="Liberation Serif" w:eastAsia="Droid Sans Fallback" w:hAnsi="Liberation Serif" w:cs="Droid Sans Devanagari"/>
                <w:b/>
                <w:iCs/>
                <w:color w:val="auto"/>
                <w:kern w:val="2"/>
                <w:szCs w:val="24"/>
                <w:lang w:eastAsia="zh-CN" w:bidi="hi-IN"/>
              </w:rPr>
              <w:t>Промежуточная аттестация</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i/>
                <w:iCs/>
                <w:color w:val="auto"/>
                <w:kern w:val="2"/>
                <w:szCs w:val="24"/>
                <w:lang w:eastAsia="zh-CN" w:bidi="hi-IN"/>
              </w:rPr>
            </w:pPr>
            <w:r w:rsidRPr="00C57D73">
              <w:rPr>
                <w:rFonts w:ascii="Liberation Serif" w:eastAsia="Droid Sans Fallback" w:hAnsi="Liberation Serif" w:cs="Droid Sans Devanagari"/>
                <w:i/>
                <w:iCs/>
                <w:color w:val="auto"/>
                <w:kern w:val="2"/>
                <w:szCs w:val="24"/>
                <w:lang w:eastAsia="zh-CN" w:bidi="hi-IN"/>
              </w:rPr>
              <w:t>2</w:t>
            </w:r>
          </w:p>
        </w:tc>
      </w:tr>
    </w:tbl>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sectPr w:rsidR="00C57D73" w:rsidRPr="00C57D73" w:rsidSect="00721146">
          <w:pgSz w:w="11906" w:h="16838"/>
          <w:pgMar w:top="1134" w:right="567" w:bottom="1134" w:left="1131" w:header="0" w:footer="0" w:gutter="0"/>
          <w:cols w:space="720"/>
          <w:formProt w:val="0"/>
          <w:docGrid w:linePitch="326"/>
        </w:sectPr>
      </w:pPr>
    </w:p>
    <w:p w:rsidR="00C57D73" w:rsidRPr="00C57D73" w:rsidRDefault="00C57D73" w:rsidP="00C57D73">
      <w:pPr>
        <w:suppressAutoHyphens/>
        <w:spacing w:after="0" w:line="240" w:lineRule="auto"/>
        <w:ind w:firstLine="709"/>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lastRenderedPageBreak/>
        <w:t>2.2. Тематический план и содержание учебной дисциплины</w:t>
      </w: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p>
    <w:p w:rsidR="00C57D73" w:rsidRPr="00C57D73" w:rsidRDefault="00C57D73" w:rsidP="00C57D73">
      <w:pPr>
        <w:suppressAutoHyphens/>
        <w:spacing w:after="0" w:line="240" w:lineRule="auto"/>
        <w:ind w:firstLine="709"/>
        <w:textAlignment w:val="baseline"/>
        <w:rPr>
          <w:rFonts w:ascii="Liberation Serif" w:eastAsia="Droid Sans Fallback" w:hAnsi="Liberation Serif" w:cs="Droid Sans Devanagari"/>
          <w:b/>
          <w:bCs/>
          <w:color w:val="auto"/>
          <w:kern w:val="2"/>
          <w:szCs w:val="24"/>
          <w:lang w:eastAsia="zh-CN" w:bidi="hi-IN"/>
        </w:rPr>
      </w:pPr>
    </w:p>
    <w:tbl>
      <w:tblPr>
        <w:tblW w:w="15231" w:type="dxa"/>
        <w:tblInd w:w="-572" w:type="dxa"/>
        <w:tblLayout w:type="fixed"/>
        <w:tblLook w:val="0000" w:firstRow="0" w:lastRow="0" w:firstColumn="0" w:lastColumn="0" w:noHBand="0" w:noVBand="0"/>
      </w:tblPr>
      <w:tblGrid>
        <w:gridCol w:w="2072"/>
        <w:gridCol w:w="9694"/>
        <w:gridCol w:w="1588"/>
        <w:gridCol w:w="1877"/>
      </w:tblGrid>
      <w:tr w:rsidR="00C57D73" w:rsidRPr="00C57D73" w:rsidTr="00721146">
        <w:trPr>
          <w:trHeight w:val="23"/>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Наименование разделов и тем</w:t>
            </w: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 и формы организации деятельности обучающихся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Объем, акад. ч. / в том числе в форме практической подготовки, акад. ч.</w:t>
            </w:r>
          </w:p>
        </w:tc>
        <w:tc>
          <w:tcPr>
            <w:tcW w:w="1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 xml:space="preserve">Коды компетенций </w:t>
            </w:r>
            <w:r w:rsidRPr="00C57D73">
              <w:rPr>
                <w:rFonts w:ascii="Liberation Serif" w:eastAsia="Droid Sans Fallback" w:hAnsi="Liberation Serif" w:cs="Droid Sans Devanagari"/>
                <w:b/>
                <w:bCs/>
                <w:color w:val="auto"/>
                <w:kern w:val="2"/>
                <w:szCs w:val="24"/>
                <w:lang w:eastAsia="zh-CN" w:bidi="hi-IN"/>
              </w:rPr>
              <w:br/>
              <w:t>и личностных результатов</w:t>
            </w:r>
            <w:r w:rsidRPr="00C57D73">
              <w:rPr>
                <w:rFonts w:ascii="Liberation Serif" w:eastAsia="Droid Sans Fallback" w:hAnsi="Liberation Serif" w:cs="Droid Sans Devanagari"/>
                <w:b/>
                <w:bCs/>
                <w:color w:val="auto"/>
                <w:kern w:val="2"/>
                <w:szCs w:val="24"/>
                <w:vertAlign w:val="superscript"/>
                <w:lang w:eastAsia="zh-CN" w:bidi="hi-IN"/>
              </w:rPr>
              <w:footnoteReference w:id="1"/>
            </w:r>
            <w:r w:rsidRPr="00C57D73">
              <w:rPr>
                <w:rFonts w:ascii="Liberation Serif" w:eastAsia="Droid Sans Fallback" w:hAnsi="Liberation Serif" w:cs="Droid Sans Devanagari"/>
                <w:b/>
                <w:bCs/>
                <w:color w:val="auto"/>
                <w:kern w:val="2"/>
                <w:szCs w:val="24"/>
                <w:lang w:eastAsia="zh-CN" w:bidi="hi-IN"/>
              </w:rPr>
              <w:t>, формированию которых способствует элемент программы</w:t>
            </w:r>
          </w:p>
        </w:tc>
      </w:tr>
      <w:tr w:rsidR="00C57D73" w:rsidRPr="00C57D73" w:rsidTr="00721146">
        <w:trPr>
          <w:trHeight w:val="371"/>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
                <w:iCs/>
                <w:color w:val="auto"/>
                <w:kern w:val="2"/>
                <w:szCs w:val="24"/>
                <w:lang w:eastAsia="zh-CN" w:bidi="hi-IN"/>
              </w:rPr>
            </w:pPr>
            <w:r w:rsidRPr="00C57D73">
              <w:rPr>
                <w:rFonts w:ascii="Liberation Serif" w:eastAsia="Droid Sans Fallback" w:hAnsi="Liberation Serif" w:cs="Droid Sans Devanagari"/>
                <w:b/>
                <w:bCs/>
                <w:i/>
                <w:iCs/>
                <w:color w:val="auto"/>
                <w:kern w:val="2"/>
                <w:szCs w:val="24"/>
                <w:lang w:eastAsia="zh-CN" w:bidi="hi-IN"/>
              </w:rPr>
              <w:t>1</w:t>
            </w: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
                <w:iCs/>
                <w:color w:val="auto"/>
                <w:kern w:val="2"/>
                <w:szCs w:val="24"/>
                <w:lang w:eastAsia="zh-CN" w:bidi="hi-IN"/>
              </w:rPr>
            </w:pPr>
            <w:r w:rsidRPr="00C57D73">
              <w:rPr>
                <w:rFonts w:ascii="Liberation Serif" w:eastAsia="Droid Sans Fallback" w:hAnsi="Liberation Serif" w:cs="Droid Sans Devanagari"/>
                <w:b/>
                <w:bCs/>
                <w:i/>
                <w:iCs/>
                <w:color w:val="auto"/>
                <w:kern w:val="2"/>
                <w:szCs w:val="24"/>
                <w:lang w:eastAsia="zh-CN" w:bidi="hi-IN"/>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i/>
                <w:iCs/>
                <w:color w:val="auto"/>
                <w:kern w:val="2"/>
                <w:szCs w:val="24"/>
                <w:lang w:eastAsia="zh-CN" w:bidi="hi-IN"/>
              </w:rPr>
            </w:pPr>
            <w:r w:rsidRPr="00C57D73">
              <w:rPr>
                <w:rFonts w:ascii="Liberation Serif" w:eastAsia="Droid Sans Fallback" w:hAnsi="Liberation Serif" w:cs="Droid Sans Devanagari"/>
                <w:bCs/>
                <w:i/>
                <w:iCs/>
                <w:color w:val="auto"/>
                <w:kern w:val="2"/>
                <w:szCs w:val="24"/>
                <w:lang w:eastAsia="zh-CN" w:bidi="hi-IN"/>
              </w:rPr>
              <w:t>3</w:t>
            </w:r>
          </w:p>
        </w:tc>
        <w:tc>
          <w:tcPr>
            <w:tcW w:w="1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
                <w:iCs/>
                <w:color w:val="auto"/>
                <w:kern w:val="2"/>
                <w:szCs w:val="24"/>
                <w:lang w:eastAsia="zh-CN" w:bidi="hi-IN"/>
              </w:rPr>
            </w:pPr>
            <w:r w:rsidRPr="00C57D73">
              <w:rPr>
                <w:rFonts w:ascii="Liberation Serif" w:eastAsia="Droid Sans Fallback" w:hAnsi="Liberation Serif" w:cs="Droid Sans Devanagari"/>
                <w:b/>
                <w:bCs/>
                <w:i/>
                <w:iCs/>
                <w:color w:val="auto"/>
                <w:kern w:val="2"/>
                <w:szCs w:val="24"/>
                <w:lang w:eastAsia="zh-CN" w:bidi="hi-IN"/>
              </w:rPr>
              <w:t>4</w:t>
            </w:r>
          </w:p>
        </w:tc>
      </w:tr>
      <w:tr w:rsidR="00C57D73" w:rsidRPr="00C57D73" w:rsidTr="00721146">
        <w:trPr>
          <w:trHeight w:val="96"/>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Раздел 1. Общие сведения о туризме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b/>
                <w:color w:val="auto"/>
                <w:kern w:val="2"/>
                <w:szCs w:val="24"/>
                <w:lang w:eastAsia="zh-CN" w:bidi="hi-IN"/>
              </w:rPr>
            </w:pPr>
            <w:r w:rsidRPr="00C57D73">
              <w:rPr>
                <w:rFonts w:ascii="Liberation Serif" w:eastAsia="Droid Sans Fallback" w:hAnsi="Liberation Serif" w:cs="Mangal"/>
                <w:b/>
                <w:color w:val="auto"/>
                <w:kern w:val="2"/>
                <w:szCs w:val="24"/>
                <w:lang w:eastAsia="zh-CN" w:bidi="hi-IN"/>
              </w:rPr>
              <w:t>14</w:t>
            </w:r>
            <w:r w:rsidRPr="00C57D73">
              <w:rPr>
                <w:rFonts w:ascii="Liberation Serif" w:eastAsia="Droid Sans Fallback" w:hAnsi="Liberation Serif" w:cs="Mangal"/>
                <w:b/>
                <w:color w:val="auto"/>
                <w:kern w:val="2"/>
                <w:szCs w:val="24"/>
                <w:lang w:val="en-US" w:eastAsia="zh-CN" w:bidi="hi-IN"/>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
                <w:iCs/>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1.1. Туризм. Профессии в туризме</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Туризм: определение туризма и понятие турист. Профессии в туризме: обязанности, рабочий день на работе, навыки, необходимые для различных профессий в сфере туризма. Национальности и языки. Порядок слов в английском предложении; глагол «to be»; личные местоимения; настоящее неопределенное время и настоящее продолженное время (The Present Indefinite Tense, the Present Continuous Tense); наречия частотности.</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ЦОПТВ.3.</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2"/>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 xml:space="preserve">Ознакомление и освоение лексического материала по теме: встреча, знакомство, приветствие, благодарности, прощание. </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iCs/>
                <w:color w:val="auto"/>
                <w:kern w:val="2"/>
                <w:szCs w:val="24"/>
                <w:lang w:eastAsia="zh-CN" w:bidi="hi-IN"/>
              </w:rPr>
            </w:pPr>
            <w:r w:rsidRPr="00C57D73">
              <w:rPr>
                <w:rFonts w:ascii="Liberation Serif" w:eastAsia="Droid Sans Fallback" w:hAnsi="Liberation Serif" w:cs="Droid Sans Devanagari"/>
                <w:bCs/>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2"/>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bCs/>
                <w:color w:val="auto"/>
                <w:kern w:val="2"/>
                <w:szCs w:val="24"/>
                <w:lang w:eastAsia="zh-CN" w:bidi="hi-IN"/>
              </w:rPr>
              <w:t xml:space="preserve">Ознакомление и освоение лексического материала по теме: Туризм: определение </w:t>
            </w:r>
            <w:r w:rsidRPr="00C57D73">
              <w:rPr>
                <w:rFonts w:eastAsia="Droid Sans Fallback"/>
                <w:bCs/>
                <w:color w:val="auto"/>
                <w:kern w:val="2"/>
                <w:szCs w:val="24"/>
                <w:lang w:eastAsia="zh-CN" w:bidi="hi-IN"/>
              </w:rPr>
              <w:lastRenderedPageBreak/>
              <w:t xml:space="preserve">туризма и понятие турист. </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iCs/>
                <w:color w:val="auto"/>
                <w:kern w:val="2"/>
                <w:szCs w:val="24"/>
                <w:lang w:eastAsia="zh-CN" w:bidi="hi-IN"/>
              </w:rPr>
            </w:pPr>
            <w:r w:rsidRPr="00C57D73">
              <w:rPr>
                <w:rFonts w:ascii="Liberation Serif" w:eastAsia="Droid Sans Fallback" w:hAnsi="Liberation Serif" w:cs="Droid Sans Devanagari"/>
                <w:bCs/>
                <w:iCs/>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2"/>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грамматических навыков по теме: порядок слов в английском предложении, личные местоимения, глагол to be.</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iCs/>
                <w:color w:val="auto"/>
                <w:kern w:val="2"/>
                <w:szCs w:val="24"/>
                <w:lang w:eastAsia="zh-CN" w:bidi="hi-IN"/>
              </w:rPr>
            </w:pPr>
            <w:r w:rsidRPr="00C57D73">
              <w:rPr>
                <w:rFonts w:ascii="Liberation Serif" w:eastAsia="Droid Sans Fallback" w:hAnsi="Liberation Serif" w:cs="Droid Sans Devanagari"/>
                <w:bCs/>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2"/>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Ознакомление и освоение лексического-грамматического материала на тему: Туризм и профессии в туризме. Национальности и языки.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iCs/>
                <w:color w:val="auto"/>
                <w:kern w:val="2"/>
                <w:szCs w:val="24"/>
                <w:lang w:eastAsia="zh-CN" w:bidi="hi-IN"/>
              </w:rPr>
            </w:pPr>
            <w:r w:rsidRPr="00C57D73">
              <w:rPr>
                <w:rFonts w:ascii="Liberation Serif" w:eastAsia="Droid Sans Fallback" w:hAnsi="Liberation Serif" w:cs="Droid Sans Devanagari"/>
                <w:bCs/>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2"/>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Развитие грамматических навыков по теме: Настоящее неопределенное время и Настоящее продолженное время (The Present Indefinite Tense, the Present Continuous Tense); наречия частотности.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iCs/>
                <w:color w:val="auto"/>
                <w:kern w:val="2"/>
                <w:szCs w:val="24"/>
                <w:lang w:eastAsia="zh-CN" w:bidi="hi-IN"/>
              </w:rPr>
            </w:pPr>
            <w:r w:rsidRPr="00C57D73">
              <w:rPr>
                <w:rFonts w:ascii="Liberation Serif" w:eastAsia="Droid Sans Fallback" w:hAnsi="Liberation Serif" w:cs="Droid Sans Devanagari"/>
                <w:bCs/>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2"/>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Развитие навыков диалогической речи по теме: Ролевая игра: Рассказ о будущей профессии.</w:t>
            </w:r>
          </w:p>
          <w:p w:rsidR="00C57D73" w:rsidRPr="00C57D73" w:rsidRDefault="00C57D73" w:rsidP="00C57D73">
            <w:pPr>
              <w:widowControl w:val="0"/>
              <w:suppressAutoHyphens/>
              <w:spacing w:after="0" w:line="240" w:lineRule="auto"/>
              <w:ind w:left="360"/>
              <w:jc w:val="both"/>
              <w:textAlignment w:val="baseline"/>
              <w:rPr>
                <w:rFonts w:eastAsia="Droid Sans Fallback"/>
                <w:bCs/>
                <w:color w:val="auto"/>
                <w:kern w:val="2"/>
                <w:szCs w:val="24"/>
                <w:lang w:eastAsia="zh-CN" w:bidi="hi-IN"/>
              </w:rPr>
            </w:pPr>
            <w:r w:rsidRPr="00C57D73">
              <w:rPr>
                <w:rFonts w:eastAsia="Droid Sans Fallback"/>
                <w:bCs/>
                <w:i/>
                <w:color w:val="auto"/>
                <w:kern w:val="2"/>
                <w:szCs w:val="24"/>
                <w:lang w:eastAsia="zh-CN" w:bidi="hi-IN"/>
              </w:rPr>
              <w:t>Групповое обсуждение по теме с целью выражения осознанной готовности к непрерывному образованию и самообразованию в выбранной сфере профессиональной деятельности. ЦОПТВ.3.</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iCs/>
                <w:color w:val="auto"/>
                <w:kern w:val="2"/>
                <w:szCs w:val="24"/>
                <w:lang w:eastAsia="zh-CN" w:bidi="hi-IN"/>
              </w:rPr>
            </w:pPr>
            <w:r w:rsidRPr="00C57D73">
              <w:rPr>
                <w:rFonts w:ascii="Liberation Serif" w:eastAsia="Droid Sans Fallback" w:hAnsi="Liberation Serif" w:cs="Droid Sans Devanagari"/>
                <w:bCs/>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1.2. Стратегия туристического бизнеса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 xml:space="preserve"> </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Стратегии туристического бизнеса: рынок туризма и его исследование, цели и задачи туристических компаний, конкуренты, направления туризма, реклама в туризме.</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Глагол «to have»; вопросительные предложения; словообразование: суффиксы существительных, прилагательных, глаголов; приставки.</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ЦОПТВ.6</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tabs>
                <w:tab w:val="left" w:pos="4575"/>
              </w:tabs>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r w:rsidRPr="00C57D73">
              <w:rPr>
                <w:rFonts w:ascii="Liberation Serif" w:eastAsia="Droid Sans Fallback" w:hAnsi="Liberation Serif" w:cs="Droid Sans Devanagari"/>
                <w:b/>
                <w:bCs/>
                <w:color w:val="auto"/>
                <w:kern w:val="2"/>
                <w:szCs w:val="24"/>
                <w:lang w:eastAsia="zh-CN" w:bidi="hi-IN"/>
              </w:rPr>
              <w:tab/>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6</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3"/>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Ознакомление и освоение лексического материала по теме: Стратегии туристического бизнеса: рынок туризма и его исследование, цели и задачи туристических компаний, конкуренты, направления туризма.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3"/>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грамматических навыков по теме: Глагол «to have», вопросительные предложения.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3"/>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грамматических навыков по теме: Словообразование: суффиксы существительных, прилагательных и глаголов, приставки.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3"/>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навыков устной речи по теме: Описание предметов, средств и процессов профессиональной деятельности, основные общеупотребительные глаголы (бытовая и </w:t>
            </w:r>
            <w:r w:rsidRPr="00C57D73">
              <w:rPr>
                <w:rFonts w:eastAsia="Droid Sans Fallback"/>
                <w:color w:val="auto"/>
                <w:kern w:val="2"/>
                <w:szCs w:val="24"/>
                <w:lang w:eastAsia="zh-CN" w:bidi="hi-IN"/>
              </w:rPr>
              <w:lastRenderedPageBreak/>
              <w:t>профессиональная лексика).</w:t>
            </w:r>
          </w:p>
          <w:p w:rsidR="00C57D73" w:rsidRPr="00C57D73" w:rsidRDefault="00C57D73" w:rsidP="00C57D73">
            <w:pPr>
              <w:widowControl w:val="0"/>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Составление диалога,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r w:rsidRPr="00C57D73">
              <w:rPr>
                <w:rFonts w:ascii="Liberation Serif" w:eastAsia="Droid Sans Fallback" w:hAnsi="Liberation Serif" w:cs="Mangal"/>
                <w:color w:val="auto"/>
                <w:kern w:val="2"/>
                <w:szCs w:val="24"/>
                <w:lang w:eastAsia="zh-CN" w:bidi="hi-IN"/>
              </w:rPr>
              <w:t xml:space="preserve"> (</w:t>
            </w:r>
            <w:r w:rsidRPr="00C57D73">
              <w:rPr>
                <w:rFonts w:eastAsia="Droid Sans Fallback"/>
                <w:i/>
                <w:color w:val="auto"/>
                <w:kern w:val="2"/>
                <w:szCs w:val="24"/>
                <w:lang w:eastAsia="zh-CN" w:bidi="hi-IN"/>
              </w:rPr>
              <w:t>ЦОПТВ.6)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3"/>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навыков монологической и диалогической устной речи по теме: Фразы согласия или несогласия.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3"/>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письменной речи на тему: Написание рекламы туров, гостиниц, услуг. Образцы рекламных объявлений. Составление рекламных буклетов с предложениями туров, гостиниц и услуг.</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iCs/>
                <w:color w:val="auto"/>
                <w:kern w:val="2"/>
                <w:szCs w:val="24"/>
                <w:lang w:eastAsia="zh-CN" w:bidi="hi-IN"/>
              </w:rPr>
            </w:pPr>
            <w:r w:rsidRPr="00C57D73">
              <w:rPr>
                <w:rFonts w:ascii="Liberation Serif" w:eastAsia="Droid Sans Fallback" w:hAnsi="Liberation Serif" w:cs="Droid Sans Devanagari"/>
                <w:i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Раздел 2. Организация путешествий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b/>
                <w:color w:val="auto"/>
                <w:kern w:val="2"/>
                <w:szCs w:val="24"/>
                <w:lang w:val="en-US" w:eastAsia="zh-CN" w:bidi="hi-IN"/>
              </w:rPr>
            </w:pPr>
            <w:r w:rsidRPr="00C57D73">
              <w:rPr>
                <w:rFonts w:ascii="Liberation Serif" w:eastAsia="Droid Sans Fallback" w:hAnsi="Liberation Serif" w:cs="Mangal"/>
                <w:b/>
                <w:color w:val="auto"/>
                <w:kern w:val="2"/>
                <w:szCs w:val="24"/>
                <w:lang w:eastAsia="zh-CN" w:bidi="hi-IN"/>
              </w:rPr>
              <w:t>63</w:t>
            </w:r>
            <w:r w:rsidRPr="00C57D73">
              <w:rPr>
                <w:rFonts w:ascii="Liberation Serif" w:eastAsia="Droid Sans Fallback" w:hAnsi="Liberation Serif" w:cs="Mangal"/>
                <w:b/>
                <w:color w:val="auto"/>
                <w:kern w:val="2"/>
                <w:szCs w:val="24"/>
                <w:lang w:val="en-US" w:eastAsia="zh-CN" w:bidi="hi-IN"/>
              </w:rPr>
              <w:t>/54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2.1. Виды путешествий</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Виды путешествий: в зависимости от времени года, продолжительности, целей и интересов. Модальные глаголы; причастие настоящего времени; союзы.</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ЦОЦНП.1.</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4"/>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Развитие навыков чтения с детальным пониманием по теме: Виды путешествий: в зависимости от времени года, продолжительности, целей и интересов.</w:t>
            </w:r>
            <w:r w:rsidRPr="00C57D73">
              <w:rPr>
                <w:rFonts w:eastAsia="Droid Sans Fallback"/>
                <w:color w:val="auto"/>
                <w:kern w:val="2"/>
                <w:szCs w:val="24"/>
                <w:lang w:eastAsia="zh-CN" w:bidi="hi-IN"/>
              </w:rPr>
              <w:t xml:space="preser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4"/>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Развитие грамматических навыков по теме: Модальные глаголы. Причастие настоящего времени. Союзы.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4"/>
              </w:numPr>
              <w:suppressAutoHyphens/>
              <w:spacing w:after="0" w:line="240" w:lineRule="auto"/>
              <w:jc w:val="both"/>
              <w:textAlignment w:val="baseline"/>
              <w:rPr>
                <w:rFonts w:eastAsia="Droid Sans Fallback"/>
                <w:b/>
                <w:bCs/>
                <w:color w:val="auto"/>
                <w:kern w:val="2"/>
                <w:szCs w:val="24"/>
                <w:lang w:eastAsia="zh-CN" w:bidi="hi-IN"/>
              </w:rPr>
            </w:pPr>
            <w:r w:rsidRPr="00C57D73">
              <w:rPr>
                <w:rFonts w:eastAsia="Droid Sans Fallback"/>
                <w:color w:val="auto"/>
                <w:kern w:val="2"/>
                <w:szCs w:val="24"/>
                <w:lang w:eastAsia="zh-CN" w:bidi="hi-IN"/>
              </w:rPr>
              <w:t>Развитие навыков диалогической речи по теме: Заказ туристической поездки: по телефону и письменно. Предоставление информации о путешествиях.</w:t>
            </w:r>
          </w:p>
          <w:p w:rsidR="00C57D73" w:rsidRPr="00C57D73" w:rsidRDefault="00C57D73" w:rsidP="00C57D73">
            <w:pPr>
              <w:widowControl w:val="0"/>
              <w:suppressAutoHyphens/>
              <w:spacing w:after="0" w:line="240" w:lineRule="auto"/>
              <w:ind w:left="360"/>
              <w:jc w:val="both"/>
              <w:textAlignment w:val="baseline"/>
              <w:rPr>
                <w:rFonts w:eastAsia="Droid Sans Fallback"/>
                <w:b/>
                <w:bCs/>
                <w:i/>
                <w:color w:val="auto"/>
                <w:kern w:val="2"/>
                <w:szCs w:val="24"/>
                <w:lang w:eastAsia="zh-CN" w:bidi="hi-IN"/>
              </w:rPr>
            </w:pPr>
            <w:r w:rsidRPr="00C57D73">
              <w:rPr>
                <w:rFonts w:eastAsia="Droid Sans Fallback"/>
                <w:i/>
                <w:color w:val="auto"/>
                <w:kern w:val="2"/>
                <w:szCs w:val="24"/>
                <w:lang w:eastAsia="zh-CN" w:bidi="hi-IN"/>
              </w:rPr>
              <w:t xml:space="preserve">Составление диалогов с целью выражения собственных интересов, способностей, достижений, выбранного направления профессионального образования и подготовки.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4"/>
              </w:numPr>
              <w:suppressAutoHyphens/>
              <w:spacing w:after="0" w:line="240" w:lineRule="auto"/>
              <w:jc w:val="both"/>
              <w:textAlignment w:val="baseline"/>
              <w:rPr>
                <w:rFonts w:eastAsia="Droid Sans Fallback"/>
                <w:b/>
                <w:bCs/>
                <w:color w:val="auto"/>
                <w:kern w:val="2"/>
                <w:szCs w:val="24"/>
                <w:lang w:eastAsia="zh-CN" w:bidi="hi-IN"/>
              </w:rPr>
            </w:pPr>
            <w:r w:rsidRPr="00C57D73">
              <w:rPr>
                <w:rFonts w:eastAsia="Droid Sans Fallback"/>
                <w:color w:val="auto"/>
                <w:kern w:val="2"/>
                <w:szCs w:val="24"/>
                <w:lang w:eastAsia="zh-CN" w:bidi="hi-IN"/>
              </w:rPr>
              <w:t>Осуществление устной коммуникации по теме: Телефонные разговоры: как отвечать на телефонные звонки, правила ведения телефонных разговоров.</w:t>
            </w:r>
          </w:p>
          <w:p w:rsidR="00C57D73" w:rsidRPr="00C57D73" w:rsidRDefault="00C57D73" w:rsidP="00C57D73">
            <w:pPr>
              <w:widowControl w:val="0"/>
              <w:suppressAutoHyphens/>
              <w:spacing w:after="0" w:line="240" w:lineRule="auto"/>
              <w:ind w:left="360"/>
              <w:jc w:val="both"/>
              <w:textAlignment w:val="baseline"/>
              <w:rPr>
                <w:rFonts w:eastAsia="Droid Sans Fallback"/>
                <w:bCs/>
                <w:color w:val="auto"/>
                <w:kern w:val="2"/>
                <w:szCs w:val="24"/>
                <w:lang w:eastAsia="zh-CN" w:bidi="hi-IN"/>
              </w:rPr>
            </w:pPr>
            <w:r w:rsidRPr="00C57D73">
              <w:rPr>
                <w:rFonts w:eastAsia="Droid Sans Fallback"/>
                <w:bCs/>
                <w:i/>
                <w:color w:val="auto"/>
                <w:kern w:val="2"/>
                <w:szCs w:val="24"/>
                <w:lang w:eastAsia="zh-CN" w:bidi="hi-IN"/>
              </w:rPr>
              <w:t xml:space="preserve">Парное обсуждение по правилам телефонных переговоров для выражения познавательного интереса в разных предметных областях.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4"/>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Формирование навыков письменной речи: Факсы, электронные сообщения. Образцы сообщений.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4"/>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навыков письменной речи по теме: Письмо с информацией о путешествиях. </w:t>
            </w:r>
            <w:r w:rsidRPr="00C57D73">
              <w:rPr>
                <w:rFonts w:eastAsia="Droid Sans Fallback"/>
                <w:color w:val="auto"/>
                <w:kern w:val="2"/>
                <w:szCs w:val="24"/>
                <w:lang w:eastAsia="zh-CN" w:bidi="hi-IN"/>
              </w:rPr>
              <w:lastRenderedPageBreak/>
              <w:t>Письмо, подтверждение информации. Заполнение бланка с информацией о путешествии.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tabs>
                <w:tab w:val="left" w:pos="1856"/>
              </w:tabs>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lastRenderedPageBreak/>
              <w:t>Тема 2.2. Путешествие по воздуху</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Путешествия по воздуху: описание аэропорта и его служб: регистрация, таможня, паспортный контроль, багаж; магазин duty-free; правила безопасности в самолете; сокращения и символы, принятые в авиаперевозках; чтение авиабилета, монитора в аэропорту.</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Будущее время, the Present Indefinite Tense для обозначения будущего действия в расписаниях; специальные вопросы; отрицательные предложения; предлоги времени, места, направления; повелительное наклонение.</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ЦОЦНП.5.</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5"/>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 xml:space="preserve">Ознакомление и освоение лексического материала по теме: Путешествия по воздуху: описание аэропорта и его служб. Регистрация, таможня, паспортный контроль, багаж. Магазин duty-free.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5"/>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Ознакомление и освоение лексического материала по теме: правила безопасности в самолете. Сокращения и символы, принятые в авиаперевозках. Чтение авиабилета, монитора в аэропорту.</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5"/>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коммуникативных навыков по теме: Бронирование мест на самолет: расположение мест в самолете (у окна, у прохода, классы), время, дата, авиакомпании, рейсы.</w:t>
            </w:r>
          </w:p>
          <w:p w:rsidR="00C57D73" w:rsidRPr="00C57D73" w:rsidRDefault="00C57D73" w:rsidP="00C57D73">
            <w:pPr>
              <w:widowControl w:val="0"/>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Составление диалога о бронировании мест на самолет</w:t>
            </w:r>
            <w:r w:rsidRPr="00C57D73">
              <w:rPr>
                <w:rFonts w:eastAsia="Droid Sans Fallback"/>
                <w:color w:val="auto"/>
                <w:kern w:val="2"/>
                <w:szCs w:val="24"/>
                <w:lang w:eastAsia="zh-CN" w:bidi="hi-IN"/>
              </w:rPr>
              <w:t xml:space="preserve"> </w:t>
            </w:r>
            <w:r w:rsidRPr="00C57D73">
              <w:rPr>
                <w:rFonts w:eastAsia="Droid Sans Fallback"/>
                <w:i/>
                <w:color w:val="auto"/>
                <w:kern w:val="2"/>
                <w:szCs w:val="24"/>
                <w:lang w:eastAsia="zh-CN" w:bidi="hi-IN"/>
              </w:rPr>
              <w:t>с использованием современного средства поиска, анализа и интерпретации информации. ЦОЦНП.5.</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5"/>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грамматических навыков: Будущее время, the Present Indefinite Tense для обозначения будущего действия в расписаниях. Правила построения простых и сложных предложений на профессиональные темы.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5"/>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грамматических навыков по теме: Специальные вопросы, отрицательные предложения. Предлоги времени, места и направления. Повелительное наклонение.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5"/>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письменной речи по теме: Меморандум или служебная записка, объявление. Образцы записок, объявлений.</w:t>
            </w:r>
          </w:p>
          <w:p w:rsidR="00C57D73" w:rsidRPr="00C57D73" w:rsidRDefault="00C57D73" w:rsidP="00C57D73">
            <w:pPr>
              <w:widowControl w:val="0"/>
              <w:tabs>
                <w:tab w:val="left" w:pos="2020"/>
              </w:tabs>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 xml:space="preserve">Презентация электронных объявлений с использованием современных информационных </w:t>
            </w:r>
            <w:r w:rsidRPr="00C57D73">
              <w:rPr>
                <w:rFonts w:eastAsia="Droid Sans Fallback"/>
                <w:i/>
                <w:color w:val="auto"/>
                <w:kern w:val="2"/>
                <w:szCs w:val="24"/>
                <w:lang w:eastAsia="zh-CN" w:bidi="hi-IN"/>
              </w:rPr>
              <w:lastRenderedPageBreak/>
              <w:t>технологий для выполнения задач профессиональной деятельности. ЦОЦНП.5.</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lastRenderedPageBreak/>
              <w:t>Тема 2.3. Путешествия наземными видами транспорта</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Путешествия наземными видами транспорта: поездка по железной дороге, расписание, проезд в автобусе, на автомобиле; цены и скидки на билеты; чтение описательного текста.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Числительные; будущее время (The Future Indefinite); The Present Continuous Tense для обозначения будущего действия (планов); модальные глаголы (would + like + to (глагол)/существительное; would + rather (do)/prefer to, could, should, ought to); предлоги времен</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ЦОЦНП.5.</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6"/>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Ознакомление и освоение лексического материала по теме: Путешествия наземными видами транспорта: поездка по железной дороге, проезд в автобусе, на автомобиле.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6"/>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диалогической речи по теме: Правила ведения телефонных разговоров: запрос информации о расписании наземного транспорта, время, даты, цены.</w:t>
            </w:r>
            <w:r w:rsidRPr="00C57D73">
              <w:rPr>
                <w:rFonts w:eastAsia="Droid Sans Fallback"/>
                <w:bCs/>
                <w:color w:val="auto"/>
                <w:kern w:val="2"/>
                <w:szCs w:val="24"/>
                <w:lang w:eastAsia="zh-CN" w:bidi="hi-IN"/>
              </w:rPr>
              <w:t xml:space="preser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6"/>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грамматических навыков по теме: Будущее время (The Future Indefinite); The Present Continuous Tense для обозначения будущего действия (планов).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6"/>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грамматических навыков: модальные глаголы (</w:t>
            </w:r>
            <w:r w:rsidRPr="00C57D73">
              <w:rPr>
                <w:rFonts w:eastAsia="Droid Sans Fallback"/>
                <w:color w:val="auto"/>
                <w:kern w:val="2"/>
                <w:szCs w:val="24"/>
                <w:lang w:val="en-US" w:eastAsia="zh-CN" w:bidi="hi-IN"/>
              </w:rPr>
              <w:t>would</w:t>
            </w:r>
            <w:r w:rsidRPr="00C57D73">
              <w:rPr>
                <w:rFonts w:eastAsia="Droid Sans Fallback"/>
                <w:color w:val="auto"/>
                <w:kern w:val="2"/>
                <w:szCs w:val="24"/>
                <w:lang w:eastAsia="zh-CN" w:bidi="hi-IN"/>
              </w:rPr>
              <w:t xml:space="preserve"> + </w:t>
            </w:r>
            <w:r w:rsidRPr="00C57D73">
              <w:rPr>
                <w:rFonts w:eastAsia="Droid Sans Fallback"/>
                <w:color w:val="auto"/>
                <w:kern w:val="2"/>
                <w:szCs w:val="24"/>
                <w:lang w:val="en-US" w:eastAsia="zh-CN" w:bidi="hi-IN"/>
              </w:rPr>
              <w:t>like</w:t>
            </w:r>
            <w:r w:rsidRPr="00C57D73">
              <w:rPr>
                <w:rFonts w:eastAsia="Droid Sans Fallback"/>
                <w:color w:val="auto"/>
                <w:kern w:val="2"/>
                <w:szCs w:val="24"/>
                <w:lang w:eastAsia="zh-CN" w:bidi="hi-IN"/>
              </w:rPr>
              <w:t xml:space="preserve"> + </w:t>
            </w:r>
            <w:r w:rsidRPr="00C57D73">
              <w:rPr>
                <w:rFonts w:eastAsia="Droid Sans Fallback"/>
                <w:color w:val="auto"/>
                <w:kern w:val="2"/>
                <w:szCs w:val="24"/>
                <w:lang w:val="en-US" w:eastAsia="zh-CN" w:bidi="hi-IN"/>
              </w:rPr>
              <w:t>to</w:t>
            </w:r>
            <w:r w:rsidRPr="00C57D73">
              <w:rPr>
                <w:rFonts w:eastAsia="Droid Sans Fallback"/>
                <w:color w:val="auto"/>
                <w:kern w:val="2"/>
                <w:szCs w:val="24"/>
                <w:lang w:eastAsia="zh-CN" w:bidi="hi-IN"/>
              </w:rPr>
              <w:t xml:space="preserve"> (глагол)/существительное; </w:t>
            </w:r>
            <w:r w:rsidRPr="00C57D73">
              <w:rPr>
                <w:rFonts w:eastAsia="Droid Sans Fallback"/>
                <w:color w:val="auto"/>
                <w:kern w:val="2"/>
                <w:szCs w:val="24"/>
                <w:lang w:val="en-US" w:eastAsia="zh-CN" w:bidi="hi-IN"/>
              </w:rPr>
              <w:t>would</w:t>
            </w:r>
            <w:r w:rsidRPr="00C57D73">
              <w:rPr>
                <w:rFonts w:eastAsia="Droid Sans Fallback"/>
                <w:color w:val="auto"/>
                <w:kern w:val="2"/>
                <w:szCs w:val="24"/>
                <w:lang w:eastAsia="zh-CN" w:bidi="hi-IN"/>
              </w:rPr>
              <w:t xml:space="preserve"> + </w:t>
            </w:r>
            <w:r w:rsidRPr="00C57D73">
              <w:rPr>
                <w:rFonts w:eastAsia="Droid Sans Fallback"/>
                <w:color w:val="auto"/>
                <w:kern w:val="2"/>
                <w:szCs w:val="24"/>
                <w:lang w:val="en-US" w:eastAsia="zh-CN" w:bidi="hi-IN"/>
              </w:rPr>
              <w:t>rather</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do</w:t>
            </w:r>
            <w:r w:rsidRPr="00C57D73">
              <w:rPr>
                <w:rFonts w:eastAsia="Droid Sans Fallback"/>
                <w:color w:val="auto"/>
                <w:kern w:val="2"/>
                <w:szCs w:val="24"/>
                <w:lang w:eastAsia="zh-CN" w:bidi="hi-IN"/>
              </w:rPr>
              <w:t>)/</w:t>
            </w:r>
            <w:r w:rsidRPr="00C57D73">
              <w:rPr>
                <w:rFonts w:eastAsia="Droid Sans Fallback"/>
                <w:color w:val="auto"/>
                <w:kern w:val="2"/>
                <w:szCs w:val="24"/>
                <w:lang w:val="en-US" w:eastAsia="zh-CN" w:bidi="hi-IN"/>
              </w:rPr>
              <w:t>prefer</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to</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could</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should</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ought</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to</w:t>
            </w:r>
            <w:r w:rsidRPr="00C57D73">
              <w:rPr>
                <w:rFonts w:eastAsia="Droid Sans Fallback"/>
                <w:color w:val="auto"/>
                <w:kern w:val="2"/>
                <w:szCs w:val="24"/>
                <w:lang w:eastAsia="zh-CN" w:bidi="hi-IN"/>
              </w:rPr>
              <w:t>). Предлоги времен. Числительные.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6"/>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письменной речи по теме: Образцы документов в соответствии со специальностью: рекламные буклеты, расписание, схемы железных дорог, билеты и т.п.</w:t>
            </w:r>
          </w:p>
          <w:p w:rsidR="00C57D73" w:rsidRPr="00C57D73" w:rsidRDefault="00C57D73" w:rsidP="00C57D73">
            <w:pPr>
              <w:widowControl w:val="0"/>
              <w:tabs>
                <w:tab w:val="left" w:pos="2020"/>
              </w:tabs>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Презентация рекламных буклетов с использованием современных средств поиска, анализа и интерпретации информации, информационных технологий для выполнения задач профессиональной деятельности</w:t>
            </w:r>
            <w:r w:rsidRPr="00C57D73">
              <w:rPr>
                <w:rFonts w:ascii="Liberation Serif" w:eastAsia="Droid Sans Fallback" w:hAnsi="Liberation Serif" w:cs="Droid Sans Devanagari"/>
                <w:color w:val="auto"/>
                <w:kern w:val="2"/>
                <w:szCs w:val="24"/>
                <w:lang w:eastAsia="zh-CN" w:bidi="hi-IN"/>
              </w:rPr>
              <w:t xml:space="preserve"> </w:t>
            </w:r>
            <w:r w:rsidRPr="00C57D73">
              <w:rPr>
                <w:rFonts w:eastAsia="Droid Sans Fallback"/>
                <w:i/>
                <w:color w:val="auto"/>
                <w:kern w:val="2"/>
                <w:szCs w:val="24"/>
                <w:lang w:eastAsia="zh-CN" w:bidi="hi-IN"/>
              </w:rPr>
              <w:t>ЦОЦНП.5.</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6"/>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письменной речи по теме: Письмо – запрос/ответ на запрос информации, подтверждение информации о железнодорожном транспорте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2.4. Круизы</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Круизы: определение круиза; паромы, путешествие на лайнере, услуги и расположение помещений на лайнере/пароме.</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Вопросительные предложения разных типов. Работа с текстом. Перевод текста: </w:t>
            </w:r>
            <w:r w:rsidRPr="00C57D73">
              <w:rPr>
                <w:rFonts w:ascii="Liberation Serif" w:eastAsia="Droid Sans Fallback" w:hAnsi="Liberation Serif" w:cs="Droid Sans Devanagari"/>
                <w:bCs/>
                <w:color w:val="auto"/>
                <w:kern w:val="2"/>
                <w:szCs w:val="24"/>
                <w:lang w:eastAsia="zh-CN" w:bidi="hi-IN"/>
              </w:rPr>
              <w:lastRenderedPageBreak/>
              <w:t>«Достопримечательности англоязычных стран»</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lastRenderedPageBreak/>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lastRenderedPageBreak/>
              <w:t>ЦОПТВ.1.</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w:t>
            </w:r>
            <w:r w:rsidRPr="00C57D73">
              <w:rPr>
                <w:rFonts w:ascii="Liberation Serif" w:eastAsia="Droid Sans Fallback" w:hAnsi="Liberation Serif" w:cs="Droid Sans Devanagari"/>
                <w:bCs/>
                <w:color w:val="auto"/>
                <w:kern w:val="2"/>
                <w:szCs w:val="24"/>
                <w:lang w:eastAsia="zh-CN" w:bidi="hi-IN"/>
              </w:rPr>
              <w:tab/>
              <w:t>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tabs>
                <w:tab w:val="left" w:pos="4604"/>
              </w:tabs>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r w:rsidRPr="00C57D73">
              <w:rPr>
                <w:rFonts w:ascii="Liberation Serif" w:eastAsia="Droid Sans Fallback" w:hAnsi="Liberation Serif" w:cs="Droid Sans Devanagari"/>
                <w:b/>
                <w:bCs/>
                <w:color w:val="auto"/>
                <w:kern w:val="2"/>
                <w:szCs w:val="24"/>
                <w:lang w:eastAsia="zh-CN" w:bidi="hi-IN"/>
              </w:rPr>
              <w:tab/>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7"/>
              </w:numPr>
              <w:tabs>
                <w:tab w:val="left" w:pos="4604"/>
              </w:tabs>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Ознакомление и освоение лексического материала по теме: Круизы: определение круиза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7"/>
              </w:numPr>
              <w:tabs>
                <w:tab w:val="left" w:pos="4604"/>
              </w:tabs>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Ознакомление и освоение лексического материала по теме: Паромы, путешествие на лайнере, услуги и расположение помещений на лайнере/пароме.</w:t>
            </w:r>
          </w:p>
          <w:p w:rsidR="00C57D73" w:rsidRPr="00C57D73" w:rsidRDefault="00C57D73" w:rsidP="00C57D73">
            <w:pPr>
              <w:widowControl w:val="0"/>
              <w:tabs>
                <w:tab w:val="left" w:pos="4604"/>
              </w:tabs>
              <w:suppressAutoHyphens/>
              <w:spacing w:after="0" w:line="240" w:lineRule="auto"/>
              <w:ind w:left="360"/>
              <w:jc w:val="both"/>
              <w:textAlignment w:val="baseline"/>
              <w:rPr>
                <w:rFonts w:eastAsia="Droid Sans Fallback"/>
                <w:bCs/>
                <w:i/>
                <w:color w:val="auto"/>
                <w:kern w:val="2"/>
                <w:szCs w:val="24"/>
                <w:lang w:eastAsia="zh-CN" w:bidi="hi-IN"/>
              </w:rPr>
            </w:pPr>
            <w:r w:rsidRPr="00C57D73">
              <w:rPr>
                <w:rFonts w:eastAsia="Droid Sans Fallback"/>
                <w:bCs/>
                <w:i/>
                <w:color w:val="auto"/>
                <w:kern w:val="2"/>
                <w:szCs w:val="24"/>
                <w:lang w:eastAsia="zh-CN" w:bidi="hi-IN"/>
              </w:rPr>
              <w:t>Выступление с творческим проектом по теме: «Новые круизные маршруты России» с целью понимания профессиональных идеалов и ценностей, проявления уважения к труду, результатам труда, трудовым достижения российского народа, трудовым и профессиональным достижения своих земляков, их вклад в развитие своего поселения, края, страны.</w:t>
            </w:r>
            <w:r w:rsidRPr="00C57D73">
              <w:rPr>
                <w:rFonts w:ascii="Liberation Serif" w:eastAsia="Droid Sans Fallback" w:hAnsi="Liberation Serif" w:cs="Mangal"/>
                <w:color w:val="auto"/>
                <w:kern w:val="2"/>
                <w:szCs w:val="24"/>
                <w:lang w:eastAsia="zh-CN" w:bidi="hi-IN"/>
              </w:rPr>
              <w:t xml:space="preserve"> </w:t>
            </w:r>
            <w:r w:rsidRPr="00C57D73">
              <w:rPr>
                <w:rFonts w:eastAsia="Droid Sans Fallback"/>
                <w:bCs/>
                <w:i/>
                <w:color w:val="auto"/>
                <w:kern w:val="2"/>
                <w:szCs w:val="24"/>
                <w:lang w:eastAsia="zh-CN" w:bidi="hi-IN"/>
              </w:rPr>
              <w:t>ЦОПТВ.1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7"/>
              </w:numPr>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Развитие грамматических навыков по теме: Вопросительные предложения разных типов.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7"/>
              </w:numPr>
              <w:suppressAutoHyphens/>
              <w:spacing w:after="0" w:line="240" w:lineRule="auto"/>
              <w:jc w:val="both"/>
              <w:textAlignment w:val="baseline"/>
              <w:rPr>
                <w:rFonts w:eastAsia="Droid Sans Fallback"/>
                <w:b/>
                <w:bCs/>
                <w:color w:val="auto"/>
                <w:kern w:val="2"/>
                <w:szCs w:val="24"/>
                <w:lang w:eastAsia="zh-CN" w:bidi="hi-IN"/>
              </w:rPr>
            </w:pPr>
            <w:r w:rsidRPr="00C57D73">
              <w:rPr>
                <w:rFonts w:eastAsia="Droid Sans Fallback"/>
                <w:bCs/>
                <w:color w:val="auto"/>
                <w:kern w:val="2"/>
                <w:szCs w:val="24"/>
                <w:lang w:eastAsia="zh-CN" w:bidi="hi-IN"/>
              </w:rPr>
              <w:t>Развитие навыков чтения с письменной фиксацией требуемой информации: Достопримечательности англоязычных стран.</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7"/>
              </w:numPr>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диалогической речи: Изменение планов, отмена брони. Объяснение клиенту условий его отказа или изменений его планов.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7"/>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Формирование письменных навыков по теме: Письмо-подтверждение брони, отказ от брони и изменение планов, объяснение причин.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2.5. Международные путешествия</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Международные путешествия: названия стран, национальностей, языков; климат и погода; местные достопримечательности и развлечения; всемирно известные достопримечательности; покупки, подарки, сувениры; условия въезда в страну; транспорт.</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Образование прилагательных; модальные глаголы долженствования; советы и предложения; глагол «will»; артикли с географическими названиями и именами собственными; абстрактные понятия. Настоящее перфектное время о прошлом опыте.</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ЦОГВ.3.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8"/>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Ознакомление и освоение лексического материала по теме: Международные путешествия: названия стран, национальностей, языков. Условия въезда в страну, транспорт.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8"/>
              </w:numPr>
              <w:tabs>
                <w:tab w:val="left" w:pos="2020"/>
              </w:tabs>
              <w:suppressAutoHyphens/>
              <w:spacing w:after="0" w:line="240" w:lineRule="auto"/>
              <w:jc w:val="both"/>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Развитие грамматических навыков по теме: Образование прилагательных, модальные глаголы долженствования, советы и предложения.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8"/>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bCs/>
                <w:color w:val="auto"/>
                <w:kern w:val="2"/>
                <w:szCs w:val="24"/>
                <w:lang w:eastAsia="zh-CN" w:bidi="hi-IN"/>
              </w:rPr>
              <w:t xml:space="preserve">Ознакомление и освоение лексико-грамматического материала по теме: Климат и погода.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8"/>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bCs/>
                <w:color w:val="auto"/>
                <w:kern w:val="2"/>
                <w:szCs w:val="24"/>
                <w:lang w:eastAsia="zh-CN" w:bidi="hi-IN"/>
              </w:rPr>
              <w:t>Ознакомление и освоение лексического материала по теме: Местны</w:t>
            </w:r>
            <w:r w:rsidRPr="00C57D73">
              <w:rPr>
                <w:rFonts w:eastAsia="Droid Sans Fallback"/>
                <w:color w:val="auto"/>
                <w:kern w:val="2"/>
                <w:szCs w:val="24"/>
                <w:lang w:eastAsia="zh-CN" w:bidi="hi-IN"/>
              </w:rPr>
              <w:t xml:space="preserve">е достопримечательности и развлечения, покупки, подарки, сувениры. </w:t>
            </w:r>
          </w:p>
          <w:p w:rsidR="00C57D73" w:rsidRPr="00C57D73" w:rsidRDefault="00C57D73" w:rsidP="00C57D73">
            <w:pPr>
              <w:widowControl w:val="0"/>
              <w:tabs>
                <w:tab w:val="left" w:pos="2020"/>
              </w:tabs>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Выступление с сообщением по теме: «Достопримечательности России и моего региона» с целью проявления гражданско-патриотической позиции, готовности к защите Родины, способности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8"/>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грамматических навыков: </w:t>
            </w:r>
            <w:r w:rsidRPr="00C57D73">
              <w:rPr>
                <w:rFonts w:eastAsia="Droid Sans Fallback"/>
                <w:bCs/>
                <w:color w:val="auto"/>
                <w:kern w:val="2"/>
                <w:szCs w:val="24"/>
                <w:lang w:eastAsia="zh-CN" w:bidi="hi-IN"/>
              </w:rPr>
              <w:t xml:space="preserve">глагол «will»; артикли с географическими названиями и именами собственными. Абстрактные понятия. </w:t>
            </w:r>
            <w:r w:rsidRPr="00C57D73">
              <w:rPr>
                <w:rFonts w:eastAsia="Droid Sans Fallback"/>
                <w:color w:val="auto"/>
                <w:kern w:val="2"/>
                <w:szCs w:val="24"/>
                <w:lang w:val="en-US" w:eastAsia="zh-CN" w:bidi="hi-IN"/>
              </w:rPr>
              <w:t>Present</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Perfect</w:t>
            </w:r>
            <w:r w:rsidRPr="00C57D73">
              <w:rPr>
                <w:rFonts w:eastAsia="Droid Sans Fallback"/>
                <w:color w:val="auto"/>
                <w:kern w:val="2"/>
                <w:szCs w:val="24"/>
                <w:lang w:eastAsia="zh-CN" w:bidi="hi-IN"/>
              </w:rPr>
              <w:t xml:space="preserve"> о прошлом опыте.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8"/>
              </w:numPr>
              <w:tabs>
                <w:tab w:val="left" w:pos="2020"/>
              </w:tabs>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навыков письменной речи: Информационное письмо, образцы документов в соответствии с темой (буклеты, рекламные объявления, видеоматериалы).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2.6. Пешеходные туры</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347"/>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Пешеходные туры: походы в горы, по сельской местности; пейзаж, ландшафт. Правила безопасности в походе.</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Сравнение времен настоящего перфектного с прошедшим неопределенным (The Present Perfect Tense and the Past Indefinite (Simple) Tense); наречия: образование.</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ЦОЦНП.1.</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9"/>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Пешеходные туры: походы в горы, по сельской местности. Пейзаж, ландшафт.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9"/>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Ознакомление и освоение лексического материала по теме: Правила безопасности в походе.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9"/>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грамматических навыков по теме: Сравнение времен </w:t>
            </w:r>
            <w:r w:rsidRPr="00C57D73">
              <w:rPr>
                <w:rFonts w:eastAsia="Droid Sans Fallback"/>
                <w:color w:val="auto"/>
                <w:kern w:val="2"/>
                <w:szCs w:val="24"/>
                <w:lang w:val="en-US" w:eastAsia="zh-CN" w:bidi="hi-IN"/>
              </w:rPr>
              <w:t>The</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Present</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Perfect</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Tense</w:t>
            </w:r>
            <w:r w:rsidRPr="00C57D73">
              <w:rPr>
                <w:rFonts w:eastAsia="Droid Sans Fallback"/>
                <w:color w:val="auto"/>
                <w:kern w:val="2"/>
                <w:szCs w:val="24"/>
                <w:lang w:eastAsia="zh-CN" w:bidi="hi-IN"/>
              </w:rPr>
              <w:t xml:space="preserve"> и </w:t>
            </w:r>
            <w:r w:rsidRPr="00C57D73">
              <w:rPr>
                <w:rFonts w:eastAsia="Droid Sans Fallback"/>
                <w:color w:val="auto"/>
                <w:kern w:val="2"/>
                <w:szCs w:val="24"/>
                <w:lang w:val="en-US" w:eastAsia="zh-CN" w:bidi="hi-IN"/>
              </w:rPr>
              <w:t>the</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Past</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Indefinite</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Simple</w:t>
            </w:r>
            <w:r w:rsidRPr="00C57D73">
              <w:rPr>
                <w:rFonts w:eastAsia="Droid Sans Fallback"/>
                <w:color w:val="auto"/>
                <w:kern w:val="2"/>
                <w:szCs w:val="24"/>
                <w:lang w:eastAsia="zh-CN" w:bidi="hi-IN"/>
              </w:rPr>
              <w:t xml:space="preserve">) </w:t>
            </w:r>
            <w:r w:rsidRPr="00C57D73">
              <w:rPr>
                <w:rFonts w:eastAsia="Droid Sans Fallback"/>
                <w:color w:val="auto"/>
                <w:kern w:val="2"/>
                <w:szCs w:val="24"/>
                <w:lang w:val="en-US" w:eastAsia="zh-CN" w:bidi="hi-IN"/>
              </w:rPr>
              <w:t>Tense</w:t>
            </w:r>
            <w:r w:rsidRPr="00C57D73">
              <w:rPr>
                <w:rFonts w:eastAsia="Droid Sans Fallback"/>
                <w:color w:val="auto"/>
                <w:kern w:val="2"/>
                <w:szCs w:val="24"/>
                <w:lang w:eastAsia="zh-CN" w:bidi="hi-IN"/>
              </w:rPr>
              <w:t xml:space="preserve">. Образование наречий.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4"/>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9"/>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Формирование лексико-грамматических навыков по теме: </w:t>
            </w:r>
            <w:r w:rsidRPr="00C57D73">
              <w:rPr>
                <w:rFonts w:eastAsia="Droid Sans Fallback"/>
                <w:bCs/>
                <w:color w:val="auto"/>
                <w:kern w:val="2"/>
                <w:szCs w:val="24"/>
                <w:lang w:eastAsia="zh-CN" w:bidi="hi-IN"/>
              </w:rPr>
              <w:t xml:space="preserve">Правила построения простых </w:t>
            </w:r>
            <w:r w:rsidRPr="00C57D73">
              <w:rPr>
                <w:rFonts w:eastAsia="Droid Sans Fallback"/>
                <w:bCs/>
                <w:color w:val="auto"/>
                <w:kern w:val="2"/>
                <w:szCs w:val="24"/>
                <w:lang w:eastAsia="zh-CN" w:bidi="hi-IN"/>
              </w:rPr>
              <w:lastRenderedPageBreak/>
              <w:t xml:space="preserve">и сложных предложений на профессиональные темы.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9"/>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письменной речи по теме: Составление пешеходных маршрутов. Графическое изображение маршрутов, работа с картой.</w:t>
            </w:r>
          </w:p>
          <w:p w:rsidR="00C57D73" w:rsidRPr="00C57D73" w:rsidRDefault="00C57D73" w:rsidP="00C57D73">
            <w:pPr>
              <w:widowControl w:val="0"/>
              <w:shd w:val="clear" w:color="auto" w:fill="FFFFFF"/>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Защита разработанного пешеходного маршрута с целью выражения познавательного интереса</w:t>
            </w:r>
            <w:r w:rsidRPr="00C57D73">
              <w:rPr>
                <w:rFonts w:ascii="Liberation Serif" w:eastAsia="Droid Sans Fallback" w:hAnsi="Liberation Serif" w:cs="Mangal"/>
                <w:color w:val="auto"/>
                <w:kern w:val="2"/>
                <w:szCs w:val="24"/>
                <w:lang w:eastAsia="zh-CN" w:bidi="hi-IN"/>
              </w:rPr>
              <w:t xml:space="preserve"> </w:t>
            </w:r>
            <w:r w:rsidRPr="00C57D73">
              <w:rPr>
                <w:rFonts w:eastAsia="Droid Sans Fallback"/>
                <w:i/>
                <w:color w:val="auto"/>
                <w:kern w:val="2"/>
                <w:szCs w:val="24"/>
                <w:lang w:eastAsia="zh-CN" w:bidi="hi-IN"/>
              </w:rPr>
              <w:t>с учётом своих интересов, способностей, достижений, выбранного направления профессионального образования и подготовки. ЦОЦНП.1.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29"/>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грамматических навыков по теме: Основные общеупотребительные глаголы (бытовая, профессиональная лексика).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2.7. Экскурсии по городу. Туристические информационные центры</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Экскурсии по городу; туристические информационные центры: достопримечательности и исторические места (замки, монастыри, дворцы и др.); городской транспорт (метро, трамвай, автобус, такси); развлечения в городе (музеи и выставки, фестивали, спортивные мероприятия, парки и аттракционы). Описание процессов изготовления национальных напитков.</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Указательные местоимения; страдательный залог (настоящее и прошедшее время); артикли.</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ЦОГВ.1.</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ЦОЦНП.5.</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0"/>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Экскурсии по городу, достопримечательности и исторические места (замки, монастыри, дворцы и др.).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0"/>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чтения с письменной фиксацией информации по теме: Туристические информационные центры: достопримечательности и исторические места (замки, монастыри, дворцы и др.).</w:t>
            </w:r>
          </w:p>
          <w:p w:rsidR="00C57D73" w:rsidRPr="00C57D73" w:rsidRDefault="00C57D73" w:rsidP="00C57D73">
            <w:pPr>
              <w:widowControl w:val="0"/>
              <w:shd w:val="clear" w:color="auto" w:fill="FFFFFF"/>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Викторина по историческим местам России с целью выражения своей российской гражданской принадлежности (идентичности) в поликультурном, многонациональном и многоконфессиональном российском обществе, в мировом сообществе. ЦОГВ.1.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0"/>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навыков диалогической речи: Городской транспорт (метро, трамвай, автобус, такси), выбор транспорта.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0"/>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Ознакомление и освоение лексического материала по теме: Описание процессов изготовления национальных напитков.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0"/>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Развитие грамматических навыков по теме: Страдательный залог (настоящее и </w:t>
            </w:r>
            <w:r w:rsidRPr="00C57D73">
              <w:rPr>
                <w:rFonts w:eastAsia="Droid Sans Fallback"/>
                <w:color w:val="auto"/>
                <w:kern w:val="2"/>
                <w:szCs w:val="24"/>
                <w:lang w:eastAsia="zh-CN" w:bidi="hi-IN"/>
              </w:rPr>
              <w:lastRenderedPageBreak/>
              <w:t>прошедшее время). Указательные местоимения. Артикли.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0"/>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монологической речи по теме: Развлечения в городе (музеи и выставки, фестивали, спортивные мероприятия, парки и аттракционы).</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auto"/>
            </w:tcBorders>
          </w:tcPr>
          <w:p w:rsidR="00C57D73" w:rsidRPr="00C57D73" w:rsidRDefault="00C57D73" w:rsidP="00C57D73">
            <w:pPr>
              <w:numPr>
                <w:ilvl w:val="0"/>
                <w:numId w:val="30"/>
              </w:numPr>
              <w:suppressAutoHyphens/>
              <w:spacing w:before="120" w:after="120" w:line="240" w:lineRule="auto"/>
              <w:textAlignment w:val="baseline"/>
              <w:rPr>
                <w:color w:val="auto"/>
                <w:kern w:val="2"/>
                <w:szCs w:val="24"/>
                <w:lang w:eastAsia="zh-CN" w:bidi="hi-IN"/>
              </w:rPr>
            </w:pPr>
            <w:r w:rsidRPr="00C57D73">
              <w:rPr>
                <w:color w:val="auto"/>
                <w:kern w:val="2"/>
                <w:szCs w:val="24"/>
                <w:lang w:eastAsia="zh-CN" w:bidi="hi-IN"/>
              </w:rPr>
              <w:t xml:space="preserve">Контрольная работа по темам 1.1-2.7.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2.8. Маршруты путешествий</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Маршруты путешествий: программа отдыха, экотуризм; этикет в разных странах, что взять в путешествие. Проблемы во время путешествий.</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Неопределенная форма глагола (The Infinitive) и ее функции в предложении; предлоги</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ОК 02-03</w:t>
            </w: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ОК 04-06</w:t>
            </w: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ОК 09</w:t>
            </w: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ЦОЭВ.1.</w:t>
            </w: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ЦОПТВ.3.</w:t>
            </w: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auto"/>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auto"/>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auto"/>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C57D73" w:rsidRPr="00C57D73" w:rsidRDefault="00C57D73" w:rsidP="00C57D73">
            <w:pPr>
              <w:widowControl w:val="0"/>
              <w:numPr>
                <w:ilvl w:val="0"/>
                <w:numId w:val="31"/>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Маршрут путешествий: программа отдыха, экотуризм. Этикет в разных странах.</w:t>
            </w:r>
          </w:p>
          <w:p w:rsidR="00C57D73" w:rsidRPr="00C57D73" w:rsidRDefault="00C57D73" w:rsidP="00C57D73">
            <w:pPr>
              <w:widowControl w:val="0"/>
              <w:shd w:val="clear" w:color="auto" w:fill="FFFFFF"/>
              <w:suppressAutoHyphens/>
              <w:spacing w:after="0" w:line="240" w:lineRule="auto"/>
              <w:ind w:left="360"/>
              <w:jc w:val="both"/>
              <w:textAlignment w:val="baseline"/>
              <w:rPr>
                <w:rFonts w:eastAsia="Droid Sans Fallback"/>
                <w:bCs/>
                <w:i/>
                <w:color w:val="auto"/>
                <w:kern w:val="2"/>
                <w:szCs w:val="24"/>
                <w:lang w:eastAsia="zh-CN" w:bidi="hi-IN"/>
              </w:rPr>
            </w:pPr>
            <w:r w:rsidRPr="00C57D73">
              <w:rPr>
                <w:rFonts w:eastAsia="Droid Sans Fallback"/>
                <w:i/>
                <w:color w:val="auto"/>
                <w:kern w:val="2"/>
                <w:szCs w:val="24"/>
                <w:lang w:eastAsia="zh-CN" w:bidi="hi-IN"/>
              </w:rPr>
              <w:t>Групповое обсуждение популярных экотуров, демонстрируя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eastAsia="Droid Sans Fallback"/>
                <w:bCs/>
                <w:i/>
                <w:color w:val="auto"/>
                <w:kern w:val="2"/>
                <w:szCs w:val="24"/>
                <w:lang w:eastAsia="zh-CN" w:bidi="hi-IN"/>
              </w:rPr>
              <w:t>ЦОЭВ.1.</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auto"/>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auto"/>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C57D73" w:rsidRPr="00C57D73" w:rsidRDefault="00C57D73" w:rsidP="00C57D73">
            <w:pPr>
              <w:widowControl w:val="0"/>
              <w:numPr>
                <w:ilvl w:val="0"/>
                <w:numId w:val="31"/>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Ознакомление и освоение лексического материла по теме: Что взять с собой. Проблемы во время путешествий. </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auto"/>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auto"/>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C57D73" w:rsidRPr="00C57D73" w:rsidRDefault="00C57D73" w:rsidP="00C57D73">
            <w:pPr>
              <w:widowControl w:val="0"/>
              <w:numPr>
                <w:ilvl w:val="0"/>
                <w:numId w:val="31"/>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Развитие навыков диалогической речи по теме: Обсуждение маршрутов и программ с клиентами.</w:t>
            </w:r>
          </w:p>
          <w:p w:rsidR="00C57D73" w:rsidRPr="00C57D73" w:rsidRDefault="00C57D73" w:rsidP="00C57D73">
            <w:pPr>
              <w:widowControl w:val="0"/>
              <w:shd w:val="clear" w:color="auto" w:fill="FFFFFF"/>
              <w:suppressAutoHyphens/>
              <w:spacing w:after="0" w:line="240" w:lineRule="auto"/>
              <w:ind w:left="360"/>
              <w:jc w:val="both"/>
              <w:textAlignment w:val="baseline"/>
              <w:rPr>
                <w:rFonts w:eastAsia="Droid Sans Fallback"/>
                <w:i/>
                <w:color w:val="auto"/>
                <w:kern w:val="2"/>
                <w:szCs w:val="24"/>
                <w:lang w:eastAsia="zh-CN" w:bidi="hi-IN"/>
              </w:rPr>
            </w:pPr>
            <w:r w:rsidRPr="00C57D73">
              <w:rPr>
                <w:rFonts w:eastAsia="Droid Sans Fallback"/>
                <w:i/>
                <w:color w:val="auto"/>
                <w:kern w:val="2"/>
                <w:szCs w:val="24"/>
                <w:lang w:eastAsia="zh-CN" w:bidi="hi-IN"/>
              </w:rPr>
              <w:t>Ролевая игра по теме: «В турагентстве», для выражения осознанной готовности к непрерывному образованию и самообразованию в выбранной сфере профессиональной деятельности.</w:t>
            </w:r>
            <w:r w:rsidRPr="00C57D73">
              <w:rPr>
                <w:rFonts w:ascii="Liberation Serif" w:eastAsia="Droid Sans Fallback" w:hAnsi="Liberation Serif" w:cs="Droid Sans Devanagari"/>
                <w:color w:val="auto"/>
                <w:kern w:val="2"/>
                <w:szCs w:val="24"/>
                <w:lang w:eastAsia="zh-CN" w:bidi="hi-IN"/>
              </w:rPr>
              <w:t xml:space="preserve"> </w:t>
            </w:r>
            <w:r w:rsidRPr="00C57D73">
              <w:rPr>
                <w:rFonts w:eastAsia="Droid Sans Fallback"/>
                <w:i/>
                <w:color w:val="auto"/>
                <w:kern w:val="2"/>
                <w:szCs w:val="24"/>
                <w:lang w:eastAsia="zh-CN" w:bidi="hi-IN"/>
              </w:rPr>
              <w:t>ЦОПТВ.3</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auto"/>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646"/>
        </w:trPr>
        <w:tc>
          <w:tcPr>
            <w:tcW w:w="2072" w:type="dxa"/>
            <w:vMerge/>
            <w:tcBorders>
              <w:left w:val="single" w:sz="4" w:space="0" w:color="000000"/>
              <w:bottom w:val="single" w:sz="4" w:space="0" w:color="000000"/>
              <w:right w:val="single" w:sz="4" w:space="0" w:color="auto"/>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C57D73" w:rsidRPr="00C57D73" w:rsidRDefault="00C57D73" w:rsidP="00C57D73">
            <w:pPr>
              <w:widowControl w:val="0"/>
              <w:numPr>
                <w:ilvl w:val="0"/>
                <w:numId w:val="31"/>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Формирование грамматических навыков по теме: </w:t>
            </w:r>
            <w:r w:rsidRPr="00C57D73">
              <w:rPr>
                <w:rFonts w:eastAsia="Droid Sans Fallback"/>
                <w:bCs/>
                <w:color w:val="auto"/>
                <w:kern w:val="2"/>
                <w:szCs w:val="24"/>
                <w:lang w:eastAsia="zh-CN" w:bidi="hi-IN"/>
              </w:rPr>
              <w:t>Неопределенная форма глагола (The Infinitive) и ее функции в предложении. Предлоги.</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auto"/>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auto"/>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C57D73" w:rsidRPr="00C57D73" w:rsidRDefault="00C57D73" w:rsidP="00C57D73">
            <w:pPr>
              <w:widowControl w:val="0"/>
              <w:numPr>
                <w:ilvl w:val="0"/>
                <w:numId w:val="31"/>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 xml:space="preserve">Обобщение и систематизация знаний. </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auto"/>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109"/>
        </w:trPr>
        <w:tc>
          <w:tcPr>
            <w:tcW w:w="2072" w:type="dxa"/>
            <w:vMerge/>
            <w:tcBorders>
              <w:top w:val="single" w:sz="4" w:space="0" w:color="000000"/>
              <w:left w:val="single" w:sz="4" w:space="0" w:color="000000"/>
              <w:bottom w:val="single" w:sz="4" w:space="0" w:color="000000"/>
              <w:right w:val="single" w:sz="4" w:space="0" w:color="auto"/>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C57D73" w:rsidRPr="00C57D73" w:rsidRDefault="00C57D73" w:rsidP="00C57D73">
            <w:pPr>
              <w:widowControl w:val="0"/>
              <w:numPr>
                <w:ilvl w:val="0"/>
                <w:numId w:val="31"/>
              </w:numPr>
              <w:shd w:val="clear" w:color="auto" w:fill="FFFFFF"/>
              <w:suppressAutoHyphens/>
              <w:spacing w:after="0" w:line="240" w:lineRule="auto"/>
              <w:jc w:val="both"/>
              <w:textAlignment w:val="baseline"/>
              <w:rPr>
                <w:rFonts w:eastAsia="Droid Sans Fallback"/>
                <w:color w:val="auto"/>
                <w:kern w:val="2"/>
                <w:szCs w:val="24"/>
                <w:lang w:eastAsia="zh-CN" w:bidi="hi-IN"/>
              </w:rPr>
            </w:pPr>
            <w:r w:rsidRPr="00C57D73">
              <w:rPr>
                <w:rFonts w:eastAsia="Droid Sans Fallback"/>
                <w:color w:val="auto"/>
                <w:kern w:val="2"/>
                <w:szCs w:val="24"/>
                <w:lang w:eastAsia="zh-CN" w:bidi="hi-IN"/>
              </w:rPr>
              <w:t>Обобщение и систематизация знаний.</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auto"/>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71"/>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 xml:space="preserve">Тема 2.9. </w:t>
            </w:r>
            <w:r w:rsidRPr="00C57D73">
              <w:rPr>
                <w:rFonts w:ascii="Liberation Serif" w:eastAsia="Droid Sans Fallback" w:hAnsi="Liberation Serif" w:cs="Droid Sans Devanagari"/>
                <w:b/>
                <w:bCs/>
                <w:color w:val="auto"/>
                <w:kern w:val="2"/>
                <w:szCs w:val="24"/>
                <w:lang w:eastAsia="zh-CN" w:bidi="hi-IN"/>
              </w:rPr>
              <w:lastRenderedPageBreak/>
              <w:t>Путешествие и безопасность</w:t>
            </w: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lastRenderedPageBreak/>
              <w:t>Содержание учебного материала</w:t>
            </w:r>
          </w:p>
        </w:tc>
        <w:tc>
          <w:tcPr>
            <w:tcW w:w="1588" w:type="dxa"/>
            <w:tcBorders>
              <w:top w:val="single" w:sz="4" w:space="0" w:color="auto"/>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shd w:val="clear" w:color="auto" w:fill="FFFF00"/>
                <w:lang w:eastAsia="zh-CN" w:bidi="hi-IN"/>
              </w:rPr>
            </w:pPr>
            <w:r w:rsidRPr="00C57D73">
              <w:rPr>
                <w:rFonts w:ascii="Liberation Serif" w:eastAsia="Droid Sans Fallback" w:hAnsi="Liberation Serif" w:cs="Droid Sans Devanagari"/>
                <w:b/>
                <w:bCs/>
                <w:iCs/>
                <w:color w:val="auto"/>
                <w:kern w:val="2"/>
                <w:szCs w:val="24"/>
                <w:shd w:val="clear" w:color="auto" w:fill="FFFF00"/>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1135"/>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Путешествия и безопасность: советы туристам, связанные со здоровьем, погодой и климатом, сохранностью вещей, покупками, едой и др.; службы и профессии, обеспечивающие безопасность туристов; страхование.</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Модальные глаголы – советы, разрешения, запреты.</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ЦОЦНП.5.</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2"/>
              </w:numPr>
              <w:shd w:val="clear" w:color="auto" w:fill="FFFFFF"/>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Ознакомление и освоение лексического материала по теме: Понятие, сущность страхования. Виды и формы страхования в туризме</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2"/>
              </w:numPr>
              <w:shd w:val="clear" w:color="auto" w:fill="FFFFFF"/>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Ознакомление и освоение лексического материала по теме: Путешествия и безопасность, страхование туристов. Советы туристам, связанные со здоровьем, погодой и климатом. </w:t>
            </w:r>
          </w:p>
          <w:p w:rsidR="00C57D73" w:rsidRPr="00C57D73" w:rsidRDefault="00C57D73" w:rsidP="00C57D73">
            <w:pPr>
              <w:widowControl w:val="0"/>
              <w:shd w:val="clear" w:color="auto" w:fill="FFFFFF"/>
              <w:suppressAutoHyphens/>
              <w:spacing w:after="0" w:line="240" w:lineRule="auto"/>
              <w:ind w:left="360"/>
              <w:jc w:val="both"/>
              <w:textAlignment w:val="baseline"/>
              <w:rPr>
                <w:rFonts w:ascii="Liberation Serif" w:eastAsia="Droid Sans Fallback" w:hAnsi="Liberation Serif" w:cs="Mangal"/>
                <w:i/>
                <w:color w:val="auto"/>
                <w:kern w:val="2"/>
                <w:szCs w:val="24"/>
                <w:lang w:eastAsia="zh-CN" w:bidi="hi-IN"/>
              </w:rPr>
            </w:pPr>
            <w:r w:rsidRPr="00C57D73">
              <w:rPr>
                <w:rFonts w:ascii="Liberation Serif" w:eastAsia="Droid Sans Fallback" w:hAnsi="Liberation Serif" w:cs="Droid Sans Devanagari"/>
                <w:i/>
                <w:color w:val="auto"/>
                <w:kern w:val="2"/>
                <w:szCs w:val="24"/>
                <w:lang w:eastAsia="zh-CN" w:bidi="hi-IN"/>
              </w:rPr>
              <w:t xml:space="preserve">Выступление с сообщением о советах туристам для демонстрации современных средств поиска, анализа и интерпретации информации для выполнения задач профессиональной деятельности. </w:t>
            </w:r>
            <w:r w:rsidRPr="00C57D73">
              <w:rPr>
                <w:rFonts w:ascii="Liberation Serif" w:eastAsia="Droid Sans Fallback" w:hAnsi="Liberation Serif" w:cs="Mangal"/>
                <w:color w:val="auto"/>
                <w:kern w:val="2"/>
                <w:szCs w:val="24"/>
                <w:lang w:eastAsia="zh-CN" w:bidi="hi-IN"/>
              </w:rPr>
              <w:t>ЦОЦНП.5.</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2"/>
              </w:numPr>
              <w:shd w:val="clear" w:color="auto" w:fill="FFFFFF"/>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грамматических навыков по теме: Модальные глаголы — советы, разрешения, запреты. </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2"/>
              </w:numPr>
              <w:shd w:val="clear" w:color="auto" w:fill="FFFFFF"/>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монологической речи по теме: Советы туристам, связанные с сохранностью вещей, покупками, едой. </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2"/>
              </w:numPr>
              <w:shd w:val="clear" w:color="auto" w:fill="FFFFFF"/>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Развитие навыков чтения текстов профессиональной направленности по теме: Службы и профессии, обеспечивающие безопасность туристов.</w:t>
            </w:r>
          </w:p>
          <w:p w:rsidR="00C57D73" w:rsidRPr="00C57D73" w:rsidRDefault="00C57D73" w:rsidP="00C57D73">
            <w:pPr>
              <w:widowControl w:val="0"/>
              <w:shd w:val="clear" w:color="auto" w:fill="FFFFFF"/>
              <w:suppressAutoHyphens/>
              <w:spacing w:after="0" w:line="240" w:lineRule="auto"/>
              <w:ind w:left="360"/>
              <w:jc w:val="both"/>
              <w:textAlignment w:val="baseline"/>
              <w:rPr>
                <w:rFonts w:ascii="Liberation Serif" w:eastAsia="Droid Sans Fallback" w:hAnsi="Liberation Serif" w:cs="Droid Sans Devanagari"/>
                <w:bCs/>
                <w:i/>
                <w:color w:val="auto"/>
                <w:kern w:val="2"/>
                <w:szCs w:val="24"/>
                <w:lang w:eastAsia="zh-CN" w:bidi="hi-IN"/>
              </w:rPr>
            </w:pPr>
            <w:r w:rsidRPr="00C57D73">
              <w:rPr>
                <w:rFonts w:ascii="Liberation Serif" w:eastAsia="Droid Sans Fallback" w:hAnsi="Liberation Serif" w:cs="Droid Sans Devanagari"/>
                <w:bCs/>
                <w:i/>
                <w:color w:val="auto"/>
                <w:kern w:val="2"/>
                <w:szCs w:val="24"/>
                <w:lang w:eastAsia="zh-CN" w:bidi="hi-IN"/>
              </w:rPr>
              <w:t>Монологическое выступление с презентацией: «Профессии сферы туризма» с целью демонстрации, сформированных представлений о значении и ценности выбранной профессии. ЦОПТВ.6.</w:t>
            </w:r>
          </w:p>
        </w:tc>
        <w:tc>
          <w:tcPr>
            <w:tcW w:w="1588" w:type="dxa"/>
            <w:tcBorders>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10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2"/>
              </w:numPr>
              <w:shd w:val="clear" w:color="auto" w:fill="FFFFFF"/>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письменной речи по теме: Письмо-извинение на жалобу клиента.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Раздел 3. Гостиничное обслуживание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b/>
                <w:color w:val="auto"/>
                <w:kern w:val="2"/>
                <w:szCs w:val="24"/>
                <w:lang w:val="en-US" w:eastAsia="zh-CN" w:bidi="hi-IN"/>
              </w:rPr>
            </w:pPr>
            <w:r w:rsidRPr="00C57D73">
              <w:rPr>
                <w:rFonts w:ascii="Liberation Serif" w:eastAsia="Droid Sans Fallback" w:hAnsi="Liberation Serif" w:cs="Mangal"/>
                <w:b/>
                <w:color w:val="auto"/>
                <w:kern w:val="2"/>
                <w:szCs w:val="24"/>
                <w:lang w:eastAsia="zh-CN" w:bidi="hi-IN"/>
              </w:rPr>
              <w:t>28</w:t>
            </w:r>
            <w:r w:rsidRPr="00C57D73">
              <w:rPr>
                <w:rFonts w:ascii="Liberation Serif" w:eastAsia="Droid Sans Fallback" w:hAnsi="Liberation Serif" w:cs="Mangal"/>
                <w:b/>
                <w:color w:val="auto"/>
                <w:kern w:val="2"/>
                <w:szCs w:val="24"/>
                <w:lang w:val="en-US" w:eastAsia="zh-CN" w:bidi="hi-IN"/>
              </w:rPr>
              <w:t>/24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textAlignment w:val="baseline"/>
              <w:rPr>
                <w:rFonts w:ascii="Liberation Serif" w:eastAsia="Droid Sans Fallback" w:hAnsi="Liberation Serif" w:cs="Droid Sans Devanagari"/>
                <w:b/>
                <w:bCs/>
                <w:i/>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3.1. Гостиницы и другие места проживания</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Гостиницы и другие места проживания: типы гостиниц и услуг, которые они предоставляют; цены и скидки; </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Артикли: определенный, неопределенный, отсутствие артикля; степени сравнения прилагательных; структура «to be going to» (о планах).</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ЦОЦНП.1.</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bCs/>
                <w:color w:val="auto"/>
                <w:kern w:val="2"/>
                <w:szCs w:val="24"/>
                <w:lang w:eastAsia="zh-CN" w:bidi="hi-IN"/>
              </w:rPr>
              <w:lastRenderedPageBreak/>
              <w:t>ЦОПТВ.1.</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3"/>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Ознакомление и освоение лексического материала по теме: Гостиницы и другие места проживания: типы гостиниц и услуг, которые они предоставляют.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3"/>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Развитие навыков поискового чтения по теме: Развитие гостиничного бизнеса. Цены и скидки. </w:t>
            </w:r>
          </w:p>
          <w:p w:rsidR="00C57D73" w:rsidRPr="00C57D73" w:rsidRDefault="00C57D73" w:rsidP="00C57D73">
            <w:pPr>
              <w:widowControl w:val="0"/>
              <w:suppressAutoHyphens/>
              <w:spacing w:after="0" w:line="240" w:lineRule="auto"/>
              <w:ind w:left="360"/>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i/>
                <w:kern w:val="2"/>
                <w:szCs w:val="24"/>
                <w:lang w:eastAsia="zh-CN" w:bidi="hi-IN"/>
              </w:rPr>
              <w:t>Викторина о символах, обозначающие услуги в гостинице для выражения познавательного интереса в разных предметных областях</w:t>
            </w:r>
            <w:r w:rsidRPr="00C57D73">
              <w:rPr>
                <w:rFonts w:ascii="Liberation Serif" w:eastAsia="Droid Sans Fallback" w:hAnsi="Liberation Serif" w:cs="Droid Sans Devanagari"/>
                <w:i/>
                <w:kern w:val="2"/>
                <w:szCs w:val="24"/>
                <w:lang w:eastAsia="zh-CN" w:bidi="hi-IN"/>
              </w:rPr>
              <w:t>, выбранного направления профессионального образования и подготовки</w:t>
            </w:r>
            <w:r w:rsidRPr="00C57D73">
              <w:rPr>
                <w:rFonts w:ascii="Liberation Serif" w:eastAsia="Droid Sans Fallback" w:hAnsi="Liberation Serif" w:cs="Droid Sans Devanagari"/>
                <w:color w:val="auto"/>
                <w:kern w:val="2"/>
                <w:szCs w:val="24"/>
                <w:lang w:eastAsia="zh-CN" w:bidi="hi-IN"/>
              </w:rPr>
              <w:t xml:space="preserve">. </w:t>
            </w:r>
            <w:r w:rsidRPr="00C57D73">
              <w:rPr>
                <w:rFonts w:ascii="Liberation Serif" w:eastAsia="Droid Sans Fallback" w:hAnsi="Liberation Serif" w:cs="Droid Sans Devanagari"/>
                <w:i/>
                <w:kern w:val="2"/>
                <w:szCs w:val="24"/>
                <w:lang w:eastAsia="zh-CN" w:bidi="hi-IN"/>
              </w:rPr>
              <w:t>ЦОПТВ.1.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3"/>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лексико-грамматических навыков по теме: Артикли: определенный, неопределенный, отсутствие артикля.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3"/>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грамматических навыков по теме: Степени сравнения прилагательных. Структура «to be going to» (о планах).</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3"/>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навыков диалогической речи по теме: Деловые переговоры: посещение гостиницы представителем туристического агентства.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3"/>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навыков письменной речи по теме: Электронное сообщение: описание гостиницы и услуг.</w:t>
            </w:r>
            <w:r w:rsidRPr="00C57D73">
              <w:rPr>
                <w:rFonts w:ascii="Liberation Serif" w:eastAsia="Droid Sans Fallback" w:hAnsi="Liberation Serif" w:cs="Droid Sans Devanagari"/>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eastAsia="zh-CN" w:bidi="hi-IN"/>
              </w:rPr>
              <w:t>Образцы буклетов о гостиницах.</w:t>
            </w:r>
          </w:p>
          <w:p w:rsidR="00C57D73" w:rsidRPr="00C57D73" w:rsidRDefault="00C57D73" w:rsidP="00C57D73">
            <w:pPr>
              <w:widowControl w:val="0"/>
              <w:suppressAutoHyphens/>
              <w:spacing w:after="0" w:line="240" w:lineRule="auto"/>
              <w:ind w:left="360"/>
              <w:jc w:val="both"/>
              <w:textAlignment w:val="baseline"/>
              <w:rPr>
                <w:rFonts w:ascii="Liberation Serif" w:eastAsia="Droid Sans Fallback" w:hAnsi="Liberation Serif" w:cs="Droid Sans Devanagari"/>
                <w:bCs/>
                <w:i/>
                <w:color w:val="auto"/>
                <w:kern w:val="2"/>
                <w:szCs w:val="24"/>
                <w:lang w:eastAsia="zh-CN" w:bidi="hi-IN"/>
              </w:rPr>
            </w:pPr>
            <w:r w:rsidRPr="00C57D73">
              <w:rPr>
                <w:rFonts w:ascii="Liberation Serif" w:eastAsia="Droid Sans Fallback" w:hAnsi="Liberation Serif" w:cs="Droid Sans Devanagari"/>
                <w:bCs/>
                <w:i/>
                <w:kern w:val="2"/>
                <w:szCs w:val="24"/>
                <w:lang w:eastAsia="zh-CN" w:bidi="hi-IN"/>
              </w:rPr>
              <w:t xml:space="preserve">Презентация современных российских гостиниц как демонстрация </w:t>
            </w:r>
            <w:r w:rsidRPr="00C57D73">
              <w:rPr>
                <w:rFonts w:ascii="Liberation Serif" w:eastAsia="Droid Sans Fallback" w:hAnsi="Liberation Serif" w:cs="Droid Sans Devanagari"/>
                <w:i/>
                <w:kern w:val="2"/>
                <w:szCs w:val="24"/>
                <w:lang w:eastAsia="zh-CN" w:bidi="hi-IN"/>
              </w:rPr>
              <w:t>трудовых достижений российского народа, трудовых и профессиональных достижений своих земляков, их вклад в развитие своего поселения, края, страны.</w:t>
            </w:r>
            <w:r w:rsidRPr="00C57D73">
              <w:rPr>
                <w:rFonts w:ascii="Liberation Serif" w:eastAsia="Droid Sans Fallback" w:hAnsi="Liberation Serif" w:cs="Mangal"/>
                <w:color w:val="auto"/>
                <w:kern w:val="2"/>
                <w:szCs w:val="24"/>
                <w:lang w:eastAsia="zh-CN" w:bidi="hi-IN"/>
              </w:rPr>
              <w:t xml:space="preserve"> </w:t>
            </w:r>
            <w:r w:rsidRPr="00C57D73">
              <w:rPr>
                <w:rFonts w:ascii="Liberation Serif" w:eastAsia="Droid Sans Fallback" w:hAnsi="Liberation Serif" w:cs="Droid Sans Devanagari"/>
                <w:i/>
                <w:kern w:val="2"/>
                <w:szCs w:val="24"/>
                <w:lang w:eastAsia="zh-CN" w:bidi="hi-IN"/>
              </w:rPr>
              <w:t>ЦОПТВ.1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3.2. Виды апартаментов</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Виды апартаментов: прием гостей, регистрация и размещение гостей; условия оплаты и условия проживания в гостинице.</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Видовременные формы глагола в английском языке (обобщение пройденного материала).</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ЦОДНВ.2.</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numPr>
                <w:ilvl w:val="0"/>
                <w:numId w:val="34"/>
              </w:numPr>
              <w:suppressAutoHyphens/>
              <w:spacing w:before="120" w:after="120" w:line="240" w:lineRule="auto"/>
              <w:textAlignment w:val="baseline"/>
              <w:rPr>
                <w:rFonts w:ascii="Liberation Serif" w:eastAsia="Droid Sans Fallback" w:hAnsi="Liberation Serif" w:cs="Droid Sans Devanagari"/>
                <w:bCs/>
                <w:color w:val="auto"/>
                <w:kern w:val="2"/>
                <w:szCs w:val="24"/>
                <w:lang w:eastAsia="zh-CN" w:bidi="hi-IN"/>
              </w:rPr>
            </w:pPr>
            <w:r w:rsidRPr="00C57D73">
              <w:rPr>
                <w:bCs/>
                <w:color w:val="auto"/>
                <w:kern w:val="2"/>
                <w:szCs w:val="24"/>
                <w:lang w:eastAsia="zh-CN" w:bidi="hi-IN"/>
              </w:rPr>
              <w:t>Ознакомление и освоение лексического материала по теме: Виды апартаментов.</w:t>
            </w:r>
            <w:r w:rsidRPr="00C57D73">
              <w:rPr>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eastAsia="zh-CN" w:bidi="hi-IN"/>
              </w:rPr>
              <w:t>Прием гостей, регистрация и размещение гостей.</w:t>
            </w:r>
          </w:p>
          <w:p w:rsidR="00C57D73" w:rsidRPr="00C57D73" w:rsidRDefault="00C57D73" w:rsidP="00C57D73">
            <w:pPr>
              <w:widowControl w:val="0"/>
              <w:suppressAutoHyphens/>
              <w:spacing w:after="0" w:line="240" w:lineRule="auto"/>
              <w:ind w:left="360"/>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i/>
                <w:color w:val="auto"/>
                <w:kern w:val="2"/>
                <w:szCs w:val="24"/>
                <w:lang w:eastAsia="zh-CN" w:bidi="hi-IN"/>
              </w:rPr>
              <w:t>Составление диалога, с использованием словаря этикетных формул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4"/>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навыков чтения текстов профессиональной направленности по теме: Условия оплаты и условия проживания в гостинице.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4"/>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навыков диалогической речи по теме: Фразы делового общения при встрече и размещении гостей в гостинице.</w:t>
            </w:r>
            <w:r w:rsidRPr="00C57D73">
              <w:rPr>
                <w:rFonts w:ascii="Liberation Serif" w:eastAsia="Droid Sans Fallback" w:hAnsi="Liberation Serif" w:cs="Droid Sans Devanagari"/>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eastAsia="zh-CN" w:bidi="hi-IN"/>
              </w:rPr>
              <w:t>Вызов экстренной помощи.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4"/>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Ознакомление и освоение лексического материала по теме: Рассмотрение жалоб гостей в гостинице.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4"/>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Выполнение грамматических упражнений по теме: Видовременные формы глагола в английском языке (обобщение пройденного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4"/>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Развитие навыков письменной речи по теме: Факсы, электронные сообщения о бронировании и подтверждении брони номера.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3.3. Виды услуг в гостинице</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color w:val="auto"/>
                <w:kern w:val="2"/>
                <w:szCs w:val="24"/>
                <w:shd w:val="clear" w:color="auto" w:fill="FFFFFF"/>
                <w:lang w:eastAsia="zh-CN" w:bidi="hi-IN"/>
              </w:rPr>
            </w:pPr>
            <w:r w:rsidRPr="00C57D73">
              <w:rPr>
                <w:rFonts w:ascii="Liberation Serif" w:eastAsia="Droid Sans Fallback" w:hAnsi="Liberation Serif" w:cs="Droid Sans Devanagari"/>
                <w:color w:val="auto"/>
                <w:kern w:val="2"/>
                <w:szCs w:val="24"/>
                <w:shd w:val="clear" w:color="auto" w:fill="FFFFFF"/>
                <w:lang w:eastAsia="zh-CN" w:bidi="hi-IN"/>
              </w:rPr>
              <w:t>Виды услуг в гостинице: деловой центр и его оборудование, конференции в гостинице, спортивные услуги; автомобиль напрокат.</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Условные предложения (if/when-clauses). Настоящее перфектное время с предлогами for/since.</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ЦОПТВ.6.</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5"/>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Ознакомление и освоение лексического материала по теме: Основные виды услуг в гостинице.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5"/>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Ознакомление и освоение лексического материала по теме: Дополнительные виды услуг: деловой центр и его оборудование, конференции в гостинице.</w:t>
            </w:r>
          </w:p>
          <w:p w:rsidR="00C57D73" w:rsidRPr="00C57D73" w:rsidRDefault="00C57D73" w:rsidP="00C57D73">
            <w:pPr>
              <w:widowControl w:val="0"/>
              <w:suppressAutoHyphens/>
              <w:spacing w:after="0" w:line="240" w:lineRule="auto"/>
              <w:ind w:left="360"/>
              <w:jc w:val="both"/>
              <w:textAlignment w:val="baseline"/>
              <w:rPr>
                <w:rFonts w:ascii="Liberation Serif" w:eastAsia="Droid Sans Fallback" w:hAnsi="Liberation Serif" w:cs="Droid Sans Devanagari"/>
                <w:bCs/>
                <w:i/>
                <w:color w:val="auto"/>
                <w:kern w:val="2"/>
                <w:szCs w:val="24"/>
                <w:lang w:eastAsia="zh-CN" w:bidi="hi-IN"/>
              </w:rPr>
            </w:pPr>
            <w:r w:rsidRPr="00C57D73">
              <w:rPr>
                <w:rFonts w:ascii="Liberation Serif" w:eastAsia="Droid Sans Fallback" w:hAnsi="Liberation Serif" w:cs="Droid Sans Devanagari"/>
                <w:bCs/>
                <w:i/>
                <w:color w:val="auto"/>
                <w:kern w:val="2"/>
                <w:szCs w:val="24"/>
                <w:lang w:eastAsia="zh-CN" w:bidi="hi-IN"/>
              </w:rPr>
              <w:t>Презентация кроссворда с применением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Pr="00C57D73">
              <w:rPr>
                <w:rFonts w:ascii="Liberation Serif" w:eastAsia="Droid Sans Fallback" w:hAnsi="Liberation Serif" w:cs="Mangal"/>
                <w:color w:val="auto"/>
                <w:kern w:val="2"/>
                <w:szCs w:val="24"/>
                <w:lang w:eastAsia="zh-CN" w:bidi="hi-IN"/>
              </w:rPr>
              <w:t xml:space="preserve">. </w:t>
            </w:r>
            <w:r w:rsidRPr="00C57D73">
              <w:rPr>
                <w:rFonts w:ascii="Liberation Serif" w:eastAsia="Droid Sans Fallback" w:hAnsi="Liberation Serif" w:cs="Droid Sans Devanagari"/>
                <w:bCs/>
                <w:i/>
                <w:color w:val="auto"/>
                <w:kern w:val="2"/>
                <w:szCs w:val="24"/>
                <w:lang w:eastAsia="zh-CN" w:bidi="hi-IN"/>
              </w:rPr>
              <w:t>ЦОПТВ.6.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5"/>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Ознакомление и освоение лексического материала по теме: Дополнительные услуги: спортивные услуги. Автомобиль напрокат.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5"/>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грамматических навыков по теме: Условные предложения (if/when-clauses).</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5"/>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Выполнение лексико-грамматических упражнений по теме: Настоящее перфектное время с предлогами for/since.</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5"/>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Развитие навыков чтения с письменной фиксацией информации по теме: Технология формирования бизнес-пакетов.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3.4. Питание</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Питание: виды ресторанов, кафе, баров; меню; национальные кухни; виды продуктов и их приготовление. Этикет за столом.</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Неличные формы глагола: причастие прошедшего времени. Исчисляемые и</w:t>
            </w:r>
            <w:r w:rsidRPr="00C57D73">
              <w:rPr>
                <w:rFonts w:ascii="Liberation Serif" w:eastAsia="Droid Sans Fallback" w:hAnsi="Liberation Serif" w:cs="Droid Sans Devanagari"/>
                <w:bCs/>
                <w:color w:val="auto"/>
                <w:kern w:val="2"/>
                <w:szCs w:val="24"/>
                <w:lang w:val="en-US" w:eastAsia="zh-CN" w:bidi="hi-IN"/>
              </w:rPr>
              <w:t> </w:t>
            </w:r>
            <w:r w:rsidRPr="00C57D73">
              <w:rPr>
                <w:rFonts w:ascii="Liberation Serif" w:eastAsia="Droid Sans Fallback" w:hAnsi="Liberation Serif" w:cs="Droid Sans Devanagari"/>
                <w:bCs/>
                <w:color w:val="auto"/>
                <w:kern w:val="2"/>
                <w:szCs w:val="24"/>
                <w:lang w:eastAsia="zh-CN" w:bidi="hi-IN"/>
              </w:rPr>
              <w:t xml:space="preserve">неисчисляемые существительные; </w:t>
            </w:r>
            <w:r w:rsidRPr="00C57D73">
              <w:rPr>
                <w:rFonts w:ascii="Liberation Serif" w:eastAsia="Droid Sans Fallback" w:hAnsi="Liberation Serif" w:cs="Droid Sans Devanagari"/>
                <w:bCs/>
                <w:color w:val="auto"/>
                <w:kern w:val="2"/>
                <w:szCs w:val="24"/>
                <w:lang w:val="en-US" w:eastAsia="zh-CN" w:bidi="hi-IN"/>
              </w:rPr>
              <w:t>much</w:t>
            </w:r>
            <w:r w:rsidRPr="00C57D73">
              <w:rPr>
                <w:rFonts w:ascii="Liberation Serif" w:eastAsia="Droid Sans Fallback" w:hAnsi="Liberation Serif" w:cs="Droid Sans Devanagari"/>
                <w:bCs/>
                <w:color w:val="auto"/>
                <w:kern w:val="2"/>
                <w:szCs w:val="24"/>
                <w:lang w:eastAsia="zh-CN" w:bidi="hi-IN"/>
              </w:rPr>
              <w:t>/</w:t>
            </w:r>
            <w:r w:rsidRPr="00C57D73">
              <w:rPr>
                <w:rFonts w:ascii="Liberation Serif" w:eastAsia="Droid Sans Fallback" w:hAnsi="Liberation Serif" w:cs="Droid Sans Devanagari"/>
                <w:bCs/>
                <w:color w:val="auto"/>
                <w:kern w:val="2"/>
                <w:szCs w:val="24"/>
                <w:lang w:val="en-US" w:eastAsia="zh-CN" w:bidi="hi-IN"/>
              </w:rPr>
              <w:t>many</w:t>
            </w:r>
            <w:r w:rsidRPr="00C57D73">
              <w:rPr>
                <w:rFonts w:ascii="Liberation Serif" w:eastAsia="Droid Sans Fallback" w:hAnsi="Liberation Serif" w:cs="Droid Sans Devanagari"/>
                <w:bCs/>
                <w:color w:val="auto"/>
                <w:kern w:val="2"/>
                <w:szCs w:val="24"/>
                <w:lang w:eastAsia="zh-CN" w:bidi="hi-IN"/>
              </w:rPr>
              <w:t>; (</w:t>
            </w:r>
            <w:r w:rsidRPr="00C57D73">
              <w:rPr>
                <w:rFonts w:ascii="Liberation Serif" w:eastAsia="Droid Sans Fallback" w:hAnsi="Liberation Serif" w:cs="Droid Sans Devanagari"/>
                <w:bCs/>
                <w:color w:val="auto"/>
                <w:kern w:val="2"/>
                <w:szCs w:val="24"/>
                <w:lang w:val="en-US" w:eastAsia="zh-CN" w:bidi="hi-IN"/>
              </w:rPr>
              <w:t>a</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few</w:t>
            </w:r>
            <w:r w:rsidRPr="00C57D73">
              <w:rPr>
                <w:rFonts w:ascii="Liberation Serif" w:eastAsia="Droid Sans Fallback" w:hAnsi="Liberation Serif" w:cs="Droid Sans Devanagari"/>
                <w:bCs/>
                <w:color w:val="auto"/>
                <w:kern w:val="2"/>
                <w:szCs w:val="24"/>
                <w:lang w:eastAsia="zh-CN" w:bidi="hi-IN"/>
              </w:rPr>
              <w:t>/(</w:t>
            </w:r>
            <w:r w:rsidRPr="00C57D73">
              <w:rPr>
                <w:rFonts w:ascii="Liberation Serif" w:eastAsia="Droid Sans Fallback" w:hAnsi="Liberation Serif" w:cs="Droid Sans Devanagari"/>
                <w:bCs/>
                <w:color w:val="auto"/>
                <w:kern w:val="2"/>
                <w:szCs w:val="24"/>
                <w:lang w:val="en-US" w:eastAsia="zh-CN" w:bidi="hi-IN"/>
              </w:rPr>
              <w:t>a</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little</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a</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lot</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of</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too</w:t>
            </w:r>
            <w:r w:rsidRPr="00C57D73">
              <w:rPr>
                <w:rFonts w:ascii="Liberation Serif" w:eastAsia="Droid Sans Fallback" w:hAnsi="Liberation Serif" w:cs="Droid Sans Devanagari"/>
                <w:bCs/>
                <w:color w:val="auto"/>
                <w:kern w:val="2"/>
                <w:szCs w:val="24"/>
                <w:lang w:eastAsia="zh-CN" w:bidi="hi-IN"/>
              </w:rPr>
              <w:t xml:space="preserve"> + </w:t>
            </w:r>
            <w:r w:rsidRPr="00C57D73">
              <w:rPr>
                <w:rFonts w:ascii="Liberation Serif" w:eastAsia="Droid Sans Fallback" w:hAnsi="Liberation Serif" w:cs="Droid Sans Devanagari"/>
                <w:bCs/>
                <w:color w:val="auto"/>
                <w:kern w:val="2"/>
                <w:szCs w:val="24"/>
                <w:lang w:val="en-US" w:eastAsia="zh-CN" w:bidi="hi-IN"/>
              </w:rPr>
              <w:t>much</w:t>
            </w:r>
            <w:r w:rsidRPr="00C57D73">
              <w:rPr>
                <w:rFonts w:ascii="Liberation Serif" w:eastAsia="Droid Sans Fallback" w:hAnsi="Liberation Serif" w:cs="Droid Sans Devanagari"/>
                <w:bCs/>
                <w:color w:val="auto"/>
                <w:kern w:val="2"/>
                <w:szCs w:val="24"/>
                <w:lang w:eastAsia="zh-CN" w:bidi="hi-IN"/>
              </w:rPr>
              <w:t>(</w:t>
            </w:r>
            <w:r w:rsidRPr="00C57D73">
              <w:rPr>
                <w:rFonts w:ascii="Liberation Serif" w:eastAsia="Droid Sans Fallback" w:hAnsi="Liberation Serif" w:cs="Droid Sans Devanagari"/>
                <w:bCs/>
                <w:color w:val="auto"/>
                <w:kern w:val="2"/>
                <w:szCs w:val="24"/>
                <w:lang w:val="en-US" w:eastAsia="zh-CN" w:bidi="hi-IN"/>
              </w:rPr>
              <w:t>many</w:t>
            </w:r>
            <w:r w:rsidRPr="00C57D73">
              <w:rPr>
                <w:rFonts w:ascii="Liberation Serif" w:eastAsia="Droid Sans Fallback" w:hAnsi="Liberation Serif" w:cs="Droid Sans Devanagari"/>
                <w:bCs/>
                <w:color w:val="auto"/>
                <w:kern w:val="2"/>
                <w:szCs w:val="24"/>
                <w:lang w:eastAsia="zh-CN" w:bidi="hi-IN"/>
              </w:rPr>
              <w:t>)/прилагательное/(</w:t>
            </w:r>
            <w:r w:rsidRPr="00C57D73">
              <w:rPr>
                <w:rFonts w:ascii="Liberation Serif" w:eastAsia="Droid Sans Fallback" w:hAnsi="Liberation Serif" w:cs="Droid Sans Devanagari"/>
                <w:bCs/>
                <w:color w:val="auto"/>
                <w:kern w:val="2"/>
                <w:szCs w:val="24"/>
                <w:lang w:val="en-US" w:eastAsia="zh-CN" w:bidi="hi-IN"/>
              </w:rPr>
              <w:t>not</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enough</w:t>
            </w:r>
            <w:r w:rsidRPr="00C57D73">
              <w:rPr>
                <w:rFonts w:ascii="Liberation Serif" w:eastAsia="Droid Sans Fallback" w:hAnsi="Liberation Serif" w:cs="Droid Sans Devanagari"/>
                <w:bCs/>
                <w:color w:val="auto"/>
                <w:kern w:val="2"/>
                <w:szCs w:val="24"/>
                <w:lang w:eastAsia="zh-CN" w:bidi="hi-IN"/>
              </w:rPr>
              <w:t>.</w:t>
            </w:r>
            <w:r w:rsidRPr="00C57D73">
              <w:rPr>
                <w:rFonts w:ascii="Liberation Serif" w:eastAsia="Droid Sans Fallback" w:hAnsi="Liberation Serif" w:cs="Droid Sans Devanagari"/>
                <w:b/>
                <w:bCs/>
                <w:color w:val="auto"/>
                <w:kern w:val="2"/>
                <w:szCs w:val="24"/>
                <w:lang w:eastAsia="zh-CN" w:bidi="hi-IN"/>
              </w:rPr>
              <w:t xml:space="preserve"> </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ЦОПТВ.6.</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417"/>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6"/>
              </w:numPr>
              <w:tabs>
                <w:tab w:val="left" w:pos="1752"/>
              </w:tabs>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Ознакомление и освоение лексического материала по теме: Питание: виды ресторанов, кафе, баров. Этикет за столом.</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6"/>
              </w:numPr>
              <w:tabs>
                <w:tab w:val="left" w:pos="1752"/>
              </w:tabs>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Ознакомление и освоение лексического материала по теме: Национальные кухни, виды продуктов и их приготовление. Меню.</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6"/>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грамматических навыков по теме: Неличные формы глагола: причастие прошедшего времени.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6"/>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Выполнение грамматических упражнений по теме: Исчисляемые и неисчисляемые существительные; </w:t>
            </w:r>
            <w:r w:rsidRPr="00C57D73">
              <w:rPr>
                <w:rFonts w:ascii="Liberation Serif" w:eastAsia="Droid Sans Fallback" w:hAnsi="Liberation Serif" w:cs="Droid Sans Devanagari"/>
                <w:bCs/>
                <w:color w:val="auto"/>
                <w:kern w:val="2"/>
                <w:szCs w:val="24"/>
                <w:lang w:val="en-US" w:eastAsia="zh-CN" w:bidi="hi-IN"/>
              </w:rPr>
              <w:t>much</w:t>
            </w:r>
            <w:r w:rsidRPr="00C57D73">
              <w:rPr>
                <w:rFonts w:ascii="Liberation Serif" w:eastAsia="Droid Sans Fallback" w:hAnsi="Liberation Serif" w:cs="Droid Sans Devanagari"/>
                <w:bCs/>
                <w:color w:val="auto"/>
                <w:kern w:val="2"/>
                <w:szCs w:val="24"/>
                <w:lang w:eastAsia="zh-CN" w:bidi="hi-IN"/>
              </w:rPr>
              <w:t>/</w:t>
            </w:r>
            <w:r w:rsidRPr="00C57D73">
              <w:rPr>
                <w:rFonts w:ascii="Liberation Serif" w:eastAsia="Droid Sans Fallback" w:hAnsi="Liberation Serif" w:cs="Droid Sans Devanagari"/>
                <w:bCs/>
                <w:color w:val="auto"/>
                <w:kern w:val="2"/>
                <w:szCs w:val="24"/>
                <w:lang w:val="en-US" w:eastAsia="zh-CN" w:bidi="hi-IN"/>
              </w:rPr>
              <w:t>many</w:t>
            </w:r>
            <w:r w:rsidRPr="00C57D73">
              <w:rPr>
                <w:rFonts w:ascii="Liberation Serif" w:eastAsia="Droid Sans Fallback" w:hAnsi="Liberation Serif" w:cs="Droid Sans Devanagari"/>
                <w:bCs/>
                <w:color w:val="auto"/>
                <w:kern w:val="2"/>
                <w:szCs w:val="24"/>
                <w:lang w:eastAsia="zh-CN" w:bidi="hi-IN"/>
              </w:rPr>
              <w:t>; (</w:t>
            </w:r>
            <w:r w:rsidRPr="00C57D73">
              <w:rPr>
                <w:rFonts w:ascii="Liberation Serif" w:eastAsia="Droid Sans Fallback" w:hAnsi="Liberation Serif" w:cs="Droid Sans Devanagari"/>
                <w:bCs/>
                <w:color w:val="auto"/>
                <w:kern w:val="2"/>
                <w:szCs w:val="24"/>
                <w:lang w:val="en-US" w:eastAsia="zh-CN" w:bidi="hi-IN"/>
              </w:rPr>
              <w:t>a</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few</w:t>
            </w:r>
            <w:r w:rsidRPr="00C57D73">
              <w:rPr>
                <w:rFonts w:ascii="Liberation Serif" w:eastAsia="Droid Sans Fallback" w:hAnsi="Liberation Serif" w:cs="Droid Sans Devanagari"/>
                <w:bCs/>
                <w:color w:val="auto"/>
                <w:kern w:val="2"/>
                <w:szCs w:val="24"/>
                <w:lang w:eastAsia="zh-CN" w:bidi="hi-IN"/>
              </w:rPr>
              <w:t>/(</w:t>
            </w:r>
            <w:r w:rsidRPr="00C57D73">
              <w:rPr>
                <w:rFonts w:ascii="Liberation Serif" w:eastAsia="Droid Sans Fallback" w:hAnsi="Liberation Serif" w:cs="Droid Sans Devanagari"/>
                <w:bCs/>
                <w:color w:val="auto"/>
                <w:kern w:val="2"/>
                <w:szCs w:val="24"/>
                <w:lang w:val="en-US" w:eastAsia="zh-CN" w:bidi="hi-IN"/>
              </w:rPr>
              <w:t>a</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little</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a</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lot</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of</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too</w:t>
            </w:r>
            <w:r w:rsidRPr="00C57D73">
              <w:rPr>
                <w:rFonts w:ascii="Liberation Serif" w:eastAsia="Droid Sans Fallback" w:hAnsi="Liberation Serif" w:cs="Droid Sans Devanagari"/>
                <w:bCs/>
                <w:color w:val="auto"/>
                <w:kern w:val="2"/>
                <w:szCs w:val="24"/>
                <w:lang w:eastAsia="zh-CN" w:bidi="hi-IN"/>
              </w:rPr>
              <w:t xml:space="preserve"> + </w:t>
            </w:r>
            <w:r w:rsidRPr="00C57D73">
              <w:rPr>
                <w:rFonts w:ascii="Liberation Serif" w:eastAsia="Droid Sans Fallback" w:hAnsi="Liberation Serif" w:cs="Droid Sans Devanagari"/>
                <w:bCs/>
                <w:color w:val="auto"/>
                <w:kern w:val="2"/>
                <w:szCs w:val="24"/>
                <w:lang w:val="en-US" w:eastAsia="zh-CN" w:bidi="hi-IN"/>
              </w:rPr>
              <w:t>much</w:t>
            </w:r>
            <w:r w:rsidRPr="00C57D73">
              <w:rPr>
                <w:rFonts w:ascii="Liberation Serif" w:eastAsia="Droid Sans Fallback" w:hAnsi="Liberation Serif" w:cs="Droid Sans Devanagari"/>
                <w:bCs/>
                <w:color w:val="auto"/>
                <w:kern w:val="2"/>
                <w:szCs w:val="24"/>
                <w:lang w:eastAsia="zh-CN" w:bidi="hi-IN"/>
              </w:rPr>
              <w:t>(</w:t>
            </w:r>
            <w:r w:rsidRPr="00C57D73">
              <w:rPr>
                <w:rFonts w:ascii="Liberation Serif" w:eastAsia="Droid Sans Fallback" w:hAnsi="Liberation Serif" w:cs="Droid Sans Devanagari"/>
                <w:bCs/>
                <w:color w:val="auto"/>
                <w:kern w:val="2"/>
                <w:szCs w:val="24"/>
                <w:lang w:val="en-US" w:eastAsia="zh-CN" w:bidi="hi-IN"/>
              </w:rPr>
              <w:t>many</w:t>
            </w:r>
            <w:r w:rsidRPr="00C57D73">
              <w:rPr>
                <w:rFonts w:ascii="Liberation Serif" w:eastAsia="Droid Sans Fallback" w:hAnsi="Liberation Serif" w:cs="Droid Sans Devanagari"/>
                <w:bCs/>
                <w:color w:val="auto"/>
                <w:kern w:val="2"/>
                <w:szCs w:val="24"/>
                <w:lang w:eastAsia="zh-CN" w:bidi="hi-IN"/>
              </w:rPr>
              <w:t>)/прилагательное/(</w:t>
            </w:r>
            <w:r w:rsidRPr="00C57D73">
              <w:rPr>
                <w:rFonts w:ascii="Liberation Serif" w:eastAsia="Droid Sans Fallback" w:hAnsi="Liberation Serif" w:cs="Droid Sans Devanagari"/>
                <w:bCs/>
                <w:color w:val="auto"/>
                <w:kern w:val="2"/>
                <w:szCs w:val="24"/>
                <w:lang w:val="en-US" w:eastAsia="zh-CN" w:bidi="hi-IN"/>
              </w:rPr>
              <w:t>not</w:t>
            </w:r>
            <w:r w:rsidRPr="00C57D73">
              <w:rPr>
                <w:rFonts w:ascii="Liberation Serif" w:eastAsia="Droid Sans Fallback" w:hAnsi="Liberation Serif" w:cs="Droid Sans Devanagari"/>
                <w:bCs/>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val="en-US" w:eastAsia="zh-CN" w:bidi="hi-IN"/>
              </w:rPr>
              <w:t>enough</w:t>
            </w:r>
            <w:r w:rsidRPr="00C57D73">
              <w:rPr>
                <w:rFonts w:ascii="Liberation Serif" w:eastAsia="Droid Sans Fallback" w:hAnsi="Liberation Serif" w:cs="Droid Sans Devanagari"/>
                <w:bCs/>
                <w:color w:val="auto"/>
                <w:kern w:val="2"/>
                <w:szCs w:val="24"/>
                <w:lang w:eastAsia="zh-CN" w:bidi="hi-IN"/>
              </w:rPr>
              <w:t xml:space="preser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6"/>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навыков диалогической речи по теме: Заказ блюд. Объяснение, из чего состоит блюдо и/или как его приготовить. Жалобы в ресторане.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6"/>
              </w:numPr>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навыков письменной речи по теме: Составление меню для ресторанов, кафе, баров.</w:t>
            </w:r>
          </w:p>
          <w:p w:rsidR="00C57D73" w:rsidRPr="00C57D73" w:rsidRDefault="00C57D73" w:rsidP="00C57D73">
            <w:pPr>
              <w:widowControl w:val="0"/>
              <w:suppressAutoHyphens/>
              <w:spacing w:after="0" w:line="240" w:lineRule="auto"/>
              <w:ind w:left="360"/>
              <w:jc w:val="both"/>
              <w:textAlignment w:val="baseline"/>
              <w:rPr>
                <w:rFonts w:ascii="Liberation Serif" w:eastAsia="Droid Sans Fallback" w:hAnsi="Liberation Serif" w:cs="Droid Sans Devanagari"/>
                <w:bCs/>
                <w:i/>
                <w:color w:val="auto"/>
                <w:kern w:val="2"/>
                <w:szCs w:val="24"/>
                <w:lang w:eastAsia="zh-CN" w:bidi="hi-IN"/>
              </w:rPr>
            </w:pPr>
            <w:r w:rsidRPr="00C57D73">
              <w:rPr>
                <w:rFonts w:ascii="Liberation Serif" w:eastAsia="Droid Sans Fallback" w:hAnsi="Liberation Serif" w:cs="Droid Sans Devanagari"/>
                <w:bCs/>
                <w:i/>
                <w:color w:val="auto"/>
                <w:kern w:val="2"/>
                <w:szCs w:val="24"/>
                <w:lang w:eastAsia="zh-CN" w:bidi="hi-IN"/>
              </w:rPr>
              <w:t xml:space="preserve">Презентация своего меню для развития навыков наблюдения, накопления и систематизации фактов, осмысления опыта в естественнонаучной и гуманитарной </w:t>
            </w:r>
            <w:r w:rsidRPr="00C57D73">
              <w:rPr>
                <w:rFonts w:ascii="Liberation Serif" w:eastAsia="Droid Sans Fallback" w:hAnsi="Liberation Serif" w:cs="Droid Sans Devanagari"/>
                <w:bCs/>
                <w:i/>
                <w:color w:val="auto"/>
                <w:kern w:val="2"/>
                <w:szCs w:val="24"/>
                <w:lang w:eastAsia="zh-CN" w:bidi="hi-IN"/>
              </w:rPr>
              <w:lastRenderedPageBreak/>
              <w:t>областях познания, исследовательской и профессиональной деятельности</w:t>
            </w:r>
            <w:r w:rsidRPr="00C57D73">
              <w:rPr>
                <w:rFonts w:ascii="Liberation Serif" w:eastAsia="Droid Sans Fallback" w:hAnsi="Liberation Serif" w:cs="Droid Sans Devanagari"/>
                <w:i/>
                <w:color w:val="auto"/>
                <w:kern w:val="2"/>
                <w:szCs w:val="24"/>
                <w:lang w:eastAsia="zh-CN" w:bidi="hi-IN"/>
              </w:rPr>
              <w:t xml:space="preserve">. </w:t>
            </w:r>
            <w:r w:rsidRPr="00C57D73">
              <w:rPr>
                <w:rFonts w:ascii="Liberation Serif" w:eastAsia="Droid Sans Fallback" w:hAnsi="Liberation Serif" w:cs="Droid Sans Devanagari"/>
                <w:bCs/>
                <w:i/>
                <w:color w:val="auto"/>
                <w:kern w:val="2"/>
                <w:szCs w:val="24"/>
                <w:lang w:eastAsia="zh-CN" w:bidi="hi-IN"/>
              </w:rPr>
              <w:t>ЦОПТВ.6.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lastRenderedPageBreak/>
              <w:t>Раздел 4. Развитие и организация туризма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b/>
                <w:color w:val="auto"/>
                <w:kern w:val="2"/>
                <w:szCs w:val="24"/>
                <w:lang w:val="en-US" w:eastAsia="zh-CN" w:bidi="hi-IN"/>
              </w:rPr>
            </w:pPr>
            <w:r w:rsidRPr="00C57D73">
              <w:rPr>
                <w:rFonts w:ascii="Liberation Serif" w:eastAsia="Droid Sans Fallback" w:hAnsi="Liberation Serif" w:cs="Mangal"/>
                <w:b/>
                <w:color w:val="auto"/>
                <w:kern w:val="2"/>
                <w:szCs w:val="24"/>
                <w:lang w:eastAsia="zh-CN" w:bidi="hi-IN"/>
              </w:rPr>
              <w:t>35</w:t>
            </w:r>
            <w:r w:rsidRPr="00C57D73">
              <w:rPr>
                <w:rFonts w:ascii="Liberation Serif" w:eastAsia="Droid Sans Fallback" w:hAnsi="Liberation Serif" w:cs="Mangal"/>
                <w:b/>
                <w:color w:val="auto"/>
                <w:kern w:val="2"/>
                <w:szCs w:val="24"/>
                <w:lang w:val="en-US" w:eastAsia="zh-CN" w:bidi="hi-IN"/>
              </w:rPr>
              <w:t>/30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textAlignment w:val="baseline"/>
              <w:rPr>
                <w:rFonts w:ascii="Liberation Serif" w:eastAsia="Droid Sans Fallback" w:hAnsi="Liberation Serif" w:cs="Droid Sans Devanagari"/>
                <w:b/>
                <w:bCs/>
                <w:i/>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4.1. Работа туристических агентств</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Работа туристических агентств: работа туроператора, его обязанности. Продажа туров по путевке (package holidays). История создания и перспективы развития туристических агентств. Ознакомительные туры.</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Неличные формы глагола: инфинитив, причастие настоящего времени, причастие прошедшего времени и конструкции с ними; модальные глаголы предположения.</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ЦОПТВ.1.</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ЦОПТВ.6.</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7"/>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Ознакомление и освоение лексического материала по теме: Работа туристических агентств: работа туроператора, его обязанности. Имидж туристического агентства.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7"/>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Ознакомление и освоение лексического материала по теме: Продажа туров по путевке (package holidays).</w:t>
            </w:r>
            <w:r w:rsidRPr="00C57D73">
              <w:rPr>
                <w:rFonts w:eastAsia="Calibri"/>
                <w:color w:val="auto"/>
                <w:szCs w:val="24"/>
              </w:rPr>
              <w:t xml:space="preserve"> </w:t>
            </w:r>
            <w:r w:rsidRPr="00C57D73">
              <w:rPr>
                <w:rFonts w:ascii="Liberation Serif" w:eastAsia="Droid Sans Fallback" w:hAnsi="Liberation Serif" w:cs="Droid Sans Devanagari"/>
                <w:color w:val="auto"/>
                <w:kern w:val="2"/>
                <w:szCs w:val="24"/>
                <w:lang w:eastAsia="zh-CN" w:bidi="hi-IN"/>
              </w:rPr>
              <w:t>Ознакомительные туры.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7"/>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чтения с письменной фиксацией информации по теме: История создания и перспективы развития туристических агентств.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7"/>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Развитие грамматических навыков по теме: Неличные формы глагола: инфинитив, причастие настоящего времени, причастие прошедшего времени и конструкции с ними.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7"/>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Выполнение лексико-грамматических упражнений по теме: Модальные глаголы, предположения.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7"/>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Развитие навыков диалогической речи по теме: Диалог – продажа путевки. Телефонный разговор – назначение встречи.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4.2. Расчеты.</w:t>
            </w:r>
          </w:p>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Деньги</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color w:val="auto"/>
                <w:kern w:val="2"/>
                <w:szCs w:val="24"/>
                <w:shd w:val="clear" w:color="auto" w:fill="FFFFFF"/>
                <w:lang w:eastAsia="zh-CN" w:bidi="hi-IN"/>
              </w:rPr>
            </w:pPr>
            <w:r w:rsidRPr="00C57D73">
              <w:rPr>
                <w:rFonts w:ascii="Liberation Serif" w:eastAsia="Droid Sans Fallback" w:hAnsi="Liberation Serif" w:cs="Droid Sans Devanagari"/>
                <w:color w:val="auto"/>
                <w:kern w:val="2"/>
                <w:szCs w:val="24"/>
                <w:shd w:val="clear" w:color="auto" w:fill="FFFFFF"/>
                <w:lang w:eastAsia="zh-CN" w:bidi="hi-IN"/>
              </w:rPr>
              <w:t>Расчеты. Деньги: валюты разных стран и обмен валют; различные виды оплаты; кредитные карты; документы – счета, квитанции, накладные. Сроки оплаты.</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Прямая/косвенная речь; правило согласования времен.</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ЦОЦНП.1.</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ЦОПТВ.6.</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lastRenderedPageBreak/>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8"/>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Ознакомление и освоение лексического материала по теме: </w:t>
            </w:r>
            <w:r w:rsidRPr="00C57D73">
              <w:rPr>
                <w:rFonts w:ascii="Liberation Serif" w:eastAsia="Droid Sans Fallback" w:hAnsi="Liberation Serif" w:cs="Droid Sans Devanagari"/>
                <w:color w:val="auto"/>
                <w:kern w:val="2"/>
                <w:szCs w:val="24"/>
                <w:shd w:val="clear" w:color="auto" w:fill="FFFFFF"/>
                <w:lang w:eastAsia="zh-CN" w:bidi="hi-IN"/>
              </w:rPr>
              <w:t>Расчеты. Деньги: валюты разных стран и обмен валют. Различные виды оплаты, сроки оплаты.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8"/>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Развитие навыков чтение с письменной фиксацией информации по теме: Кредитные карты, документы – счета, квитанции, накладные.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8"/>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грамматических навыков по теме: Прямая и косвенная речь.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8"/>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Выполнение грамматических упражнений по теме: Правило согласования времен.</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8"/>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Ознакомление и освоение лексического материала по теме: Телефонные разговоры и переговоры об условиях оплаты.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8"/>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Развитие навыков диалогической речи по теме:</w:t>
            </w:r>
            <w:r w:rsidRPr="00C57D73">
              <w:rPr>
                <w:rFonts w:ascii="Liberation Serif" w:eastAsia="Droid Sans Fallback" w:hAnsi="Liberation Serif" w:cs="Droid Sans Devanagari"/>
                <w:color w:val="auto"/>
                <w:kern w:val="2"/>
                <w:szCs w:val="24"/>
                <w:lang w:eastAsia="zh-CN" w:bidi="hi-IN"/>
              </w:rPr>
              <w:t xml:space="preserve"> </w:t>
            </w:r>
            <w:r w:rsidRPr="00C57D73">
              <w:rPr>
                <w:rFonts w:ascii="Liberation Serif" w:eastAsia="Droid Sans Fallback" w:hAnsi="Liberation Serif" w:cs="Droid Sans Devanagari"/>
                <w:bCs/>
                <w:color w:val="auto"/>
                <w:kern w:val="2"/>
                <w:szCs w:val="24"/>
                <w:lang w:eastAsia="zh-CN" w:bidi="hi-IN"/>
              </w:rPr>
              <w:t xml:space="preserve">Телефонные разговоры и переговоры об условиях оплаты.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4.3. Культура нашей страны</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Культура нашей страны: праздники, исторические памятники, традиции, театр. Соответствие русских и английских названий и понятий, связанных с национальной культурой и историей в английском языке.</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ЦОГВ.1. ЦОПТВ.1.</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w:t>
            </w:r>
            <w:r w:rsidRPr="00C57D73">
              <w:rPr>
                <w:rFonts w:ascii="Liberation Serif" w:eastAsia="Droid Sans Fallback" w:hAnsi="Liberation Serif" w:cs="Droid Sans Devanagari"/>
                <w:bCs/>
                <w:color w:val="auto"/>
                <w:kern w:val="2"/>
                <w:szCs w:val="24"/>
                <w:lang w:eastAsia="zh-CN" w:bidi="hi-IN"/>
              </w:rPr>
              <w:tab/>
              <w:t>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9"/>
              </w:numPr>
              <w:tabs>
                <w:tab w:val="left" w:pos="1440"/>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Ознакомление и освоение лексического материала по теме: Культура нашей страны и ее особенности. Праздники нашей страны.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9"/>
              </w:numPr>
              <w:tabs>
                <w:tab w:val="left" w:pos="1440"/>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чтения с письменной фиксацией информации по теме: Исторические памятники России.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9"/>
              </w:numPr>
              <w:tabs>
                <w:tab w:val="left" w:pos="1440"/>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письменных навыков по теме: Традиции нашей страны.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9"/>
              </w:numPr>
              <w:tabs>
                <w:tab w:val="left" w:pos="1440"/>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диалогической речи по теме: Театр как русское искусство.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9"/>
              </w:numPr>
              <w:tabs>
                <w:tab w:val="left" w:pos="1440"/>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Ознакомление и освоение лексического материала по теме: Соответствие русских и английских названий и понятий, связанных с национальной культурой и историей в английском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39"/>
              </w:numPr>
              <w:tabs>
                <w:tab w:val="left" w:pos="1440"/>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монологической речи по теме: Презентация России в устной форме.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 xml:space="preserve">Тема 4.4. </w:t>
            </w:r>
            <w:r w:rsidRPr="00C57D73">
              <w:rPr>
                <w:rFonts w:ascii="Liberation Serif" w:eastAsia="Droid Sans Fallback" w:hAnsi="Liberation Serif" w:cs="Droid Sans Devanagari"/>
                <w:b/>
                <w:bCs/>
                <w:color w:val="auto"/>
                <w:kern w:val="2"/>
                <w:szCs w:val="24"/>
                <w:lang w:eastAsia="zh-CN" w:bidi="hi-IN"/>
              </w:rPr>
              <w:lastRenderedPageBreak/>
              <w:t>Источники в туристическом бизнесе</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lastRenderedPageBreak/>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color w:val="auto"/>
                <w:kern w:val="2"/>
                <w:szCs w:val="24"/>
                <w:shd w:val="clear" w:color="auto" w:fill="FFFFFF"/>
                <w:lang w:eastAsia="zh-CN" w:bidi="hi-IN"/>
              </w:rPr>
            </w:pPr>
            <w:r w:rsidRPr="00C57D73">
              <w:rPr>
                <w:rFonts w:ascii="Liberation Serif" w:eastAsia="Droid Sans Fallback" w:hAnsi="Liberation Serif" w:cs="Droid Sans Devanagari"/>
                <w:color w:val="auto"/>
                <w:kern w:val="2"/>
                <w:szCs w:val="24"/>
                <w:shd w:val="clear" w:color="auto" w:fill="FFFFFF"/>
                <w:lang w:eastAsia="zh-CN" w:bidi="hi-IN"/>
              </w:rPr>
              <w:t>Источники в туристическом бизнесе: указатели на улицах, в транспорте, в помещениях, расписания, программы, путеводители по городам/странам, буклеты, рекламные материалы документы и бланки в соответствии с профессией, карты, атласы, схемы, планы.</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ЦОЦНП.5.</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w:t>
            </w:r>
            <w:r w:rsidRPr="00C57D73">
              <w:rPr>
                <w:rFonts w:ascii="Liberation Serif" w:eastAsia="Droid Sans Fallback" w:hAnsi="Liberation Serif" w:cs="Droid Sans Devanagari"/>
                <w:bCs/>
                <w:color w:val="auto"/>
                <w:kern w:val="2"/>
                <w:szCs w:val="24"/>
                <w:lang w:eastAsia="zh-CN" w:bidi="hi-IN"/>
              </w:rPr>
              <w:tab/>
              <w:t>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1"/>
              </w:numPr>
              <w:tabs>
                <w:tab w:val="left" w:pos="1454"/>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Ознакомление и освоение лексического материала по теме: Источники в туристическом бизнесе. Указатели на улицах, в транспорте,</w:t>
            </w:r>
            <w:r w:rsidRPr="00C57D73">
              <w:rPr>
                <w:rFonts w:eastAsia="Calibri"/>
                <w:color w:val="auto"/>
                <w:szCs w:val="24"/>
              </w:rPr>
              <w:t xml:space="preserve"> </w:t>
            </w:r>
            <w:r w:rsidRPr="00C57D73">
              <w:rPr>
                <w:rFonts w:ascii="Liberation Serif" w:eastAsia="Droid Sans Fallback" w:hAnsi="Liberation Serif" w:cs="Droid Sans Devanagari"/>
                <w:color w:val="auto"/>
                <w:kern w:val="2"/>
                <w:szCs w:val="24"/>
                <w:lang w:eastAsia="zh-CN" w:bidi="hi-IN"/>
              </w:rPr>
              <w:t>в помещениях.</w:t>
            </w:r>
          </w:p>
        </w:tc>
        <w:tc>
          <w:tcPr>
            <w:tcW w:w="1588" w:type="dxa"/>
            <w:tcBorders>
              <w:top w:val="single" w:sz="4" w:space="0" w:color="auto"/>
              <w:left w:val="single" w:sz="4" w:space="0" w:color="auto"/>
              <w:bottom w:val="single" w:sz="4" w:space="0" w:color="auto"/>
              <w:right w:val="single" w:sz="4" w:space="0" w:color="auto"/>
            </w:tcBorders>
          </w:tcPr>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1"/>
              </w:numPr>
              <w:tabs>
                <w:tab w:val="left" w:pos="1454"/>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Выполнение лексико-грамматических упражнений по теме: Буклеты и рекламные материалы. </w:t>
            </w:r>
          </w:p>
        </w:tc>
        <w:tc>
          <w:tcPr>
            <w:tcW w:w="1588" w:type="dxa"/>
            <w:tcBorders>
              <w:top w:val="single" w:sz="4" w:space="0" w:color="auto"/>
              <w:left w:val="single" w:sz="4" w:space="0" w:color="auto"/>
              <w:bottom w:val="single" w:sz="4" w:space="0" w:color="auto"/>
              <w:right w:val="single" w:sz="4" w:space="0" w:color="auto"/>
            </w:tcBorders>
          </w:tcPr>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1"/>
              </w:numPr>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Ознакомление и освоение лексического материала по теме: Путеводители по городам/странам.</w:t>
            </w:r>
          </w:p>
        </w:tc>
        <w:tc>
          <w:tcPr>
            <w:tcW w:w="1588" w:type="dxa"/>
            <w:tcBorders>
              <w:top w:val="single" w:sz="4" w:space="0" w:color="auto"/>
              <w:left w:val="single" w:sz="4" w:space="0" w:color="auto"/>
              <w:bottom w:val="single" w:sz="4" w:space="0" w:color="auto"/>
              <w:right w:val="single" w:sz="4" w:space="0" w:color="auto"/>
            </w:tcBorders>
          </w:tcPr>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1"/>
              </w:numPr>
              <w:tabs>
                <w:tab w:val="left" w:pos="1454"/>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Развитие навыков диалогической речи по теме: Расписания и программы как источники в туризме.</w:t>
            </w:r>
          </w:p>
        </w:tc>
        <w:tc>
          <w:tcPr>
            <w:tcW w:w="1588" w:type="dxa"/>
            <w:tcBorders>
              <w:top w:val="single" w:sz="4" w:space="0" w:color="auto"/>
              <w:left w:val="single" w:sz="4" w:space="0" w:color="auto"/>
              <w:bottom w:val="single" w:sz="4" w:space="0" w:color="auto"/>
              <w:right w:val="single" w:sz="4" w:space="0" w:color="auto"/>
            </w:tcBorders>
          </w:tcPr>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1"/>
              </w:numPr>
              <w:tabs>
                <w:tab w:val="left" w:pos="1454"/>
              </w:tabs>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монологической речи по теме: Карты, атласы, схемы, планы. </w:t>
            </w:r>
          </w:p>
        </w:tc>
        <w:tc>
          <w:tcPr>
            <w:tcW w:w="1588" w:type="dxa"/>
            <w:tcBorders>
              <w:top w:val="single" w:sz="4" w:space="0" w:color="auto"/>
              <w:left w:val="single" w:sz="4" w:space="0" w:color="auto"/>
              <w:bottom w:val="single" w:sz="4" w:space="0" w:color="auto"/>
              <w:right w:val="single" w:sz="4" w:space="0" w:color="auto"/>
            </w:tcBorders>
          </w:tcPr>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1"/>
              </w:numPr>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Развитие навыков письменной речи по теме: Заполнение документов в соответствии со специальностью.</w:t>
            </w:r>
          </w:p>
        </w:tc>
        <w:tc>
          <w:tcPr>
            <w:tcW w:w="1588" w:type="dxa"/>
            <w:tcBorders>
              <w:top w:val="single" w:sz="4" w:space="0" w:color="auto"/>
              <w:left w:val="single" w:sz="4" w:space="0" w:color="auto"/>
              <w:bottom w:val="single" w:sz="4" w:space="0" w:color="auto"/>
              <w:right w:val="single" w:sz="4" w:space="0" w:color="auto"/>
            </w:tcBorders>
          </w:tcPr>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Тема 4.5. Перспективы профессии.</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r w:rsidRPr="00C57D73">
              <w:rPr>
                <w:rFonts w:ascii="Liberation Serif" w:eastAsia="Droid Sans Fallback" w:hAnsi="Liberation Serif" w:cs="Droid Sans Devanagari"/>
                <w:b/>
                <w:bCs/>
                <w:iCs/>
                <w:color w:val="auto"/>
                <w:kern w:val="2"/>
                <w:szCs w:val="24"/>
                <w:lang w:eastAsia="zh-CN" w:bidi="hi-IN"/>
              </w:rPr>
              <w:t>7</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bCs/>
                <w:iCs/>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Перспективы профессии: устройство на работу; умения и навыки, необходимые для работы, подготовка к собеседованию, содержание собеседования, правила поведения на собеседовании и написания резюме.</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02-03</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04-06</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ОК 09</w:t>
            </w:r>
          </w:p>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Mangal"/>
                <w:color w:val="auto"/>
                <w:kern w:val="2"/>
                <w:szCs w:val="24"/>
                <w:lang w:eastAsia="zh-CN" w:bidi="hi-IN"/>
              </w:rPr>
              <w:t>ЦОЦНП.2.</w:t>
            </w: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Правила построения простых и сложных</w:t>
            </w:r>
            <w:r w:rsidRPr="00C57D73">
              <w:rPr>
                <w:rFonts w:ascii="Liberation Serif" w:eastAsia="Droid Sans Fallback" w:hAnsi="Liberation Serif" w:cs="Droid Sans Devanagari"/>
                <w:bCs/>
                <w:color w:val="auto"/>
                <w:kern w:val="2"/>
                <w:szCs w:val="24"/>
                <w:lang w:eastAsia="zh-CN" w:bidi="hi-IN"/>
              </w:rPr>
              <w:tab/>
              <w:t>предложений на профессиональные темы основные общеупотребительные глаголы (бытовая и профессиональная лексика);</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лексический минимум, относящийся к описанию предметов, средств и процессов профессиональной деятельности;</w:t>
            </w:r>
          </w:p>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особенности произношения, правила чтения текстов профессиональной направленности.</w:t>
            </w: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C57D73" w:rsidRPr="00C57D73" w:rsidRDefault="00C57D73" w:rsidP="00C57D73">
            <w:pPr>
              <w:widowControl w:val="0"/>
              <w:numPr>
                <w:ilvl w:val="0"/>
                <w:numId w:val="40"/>
              </w:numPr>
              <w:suppressAutoHyphens/>
              <w:spacing w:after="0" w:line="240" w:lineRule="auto"/>
              <w:jc w:val="both"/>
              <w:textAlignment w:val="baseline"/>
              <w:rPr>
                <w:rFonts w:ascii="Liberation Serif" w:eastAsia="Droid Sans Fallback" w:hAnsi="Liberation Serif" w:cs="Mangal"/>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Ознакомление и освоение лексического материала по теме</w:t>
            </w:r>
            <w:r w:rsidRPr="00C57D73">
              <w:rPr>
                <w:rFonts w:ascii="Liberation Serif" w:eastAsia="Droid Sans Fallback" w:hAnsi="Liberation Serif" w:cs="Mangal"/>
                <w:color w:val="auto"/>
                <w:kern w:val="2"/>
                <w:szCs w:val="24"/>
                <w:lang w:eastAsia="zh-CN" w:bidi="hi-IN"/>
              </w:rPr>
              <w:t xml:space="preserve">: Перспективы профессий в сфере туризма и гостеприимства. </w:t>
            </w:r>
            <w:r w:rsidRPr="00C57D73">
              <w:rPr>
                <w:rFonts w:ascii="Liberation Serif" w:eastAsia="Droid Sans Fallback" w:hAnsi="Liberation Serif" w:cs="Droid Sans Devanagari"/>
                <w:color w:val="auto"/>
                <w:kern w:val="2"/>
                <w:szCs w:val="24"/>
                <w:lang w:eastAsia="zh-CN" w:bidi="hi-IN"/>
              </w:rPr>
              <w:t>Устройство на работу;</w:t>
            </w:r>
            <w:r w:rsidRPr="00C57D73">
              <w:rPr>
                <w:rFonts w:eastAsia="Calibri"/>
                <w:color w:val="auto"/>
                <w:szCs w:val="24"/>
              </w:rPr>
              <w:t xml:space="preserve"> </w:t>
            </w:r>
            <w:r w:rsidRPr="00C57D73">
              <w:rPr>
                <w:rFonts w:ascii="Liberation Serif" w:eastAsia="Droid Sans Fallback" w:hAnsi="Liberation Serif" w:cs="Droid Sans Devanagari"/>
                <w:color w:val="auto"/>
                <w:kern w:val="2"/>
                <w:szCs w:val="24"/>
                <w:lang w:eastAsia="zh-CN" w:bidi="hi-IN"/>
              </w:rPr>
              <w:t>умения и навыки, необходимые для работы.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0"/>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 xml:space="preserve">Развитие навыков чтения текстов профессиональной направленности по теме: Правила </w:t>
            </w:r>
            <w:r w:rsidRPr="00C57D73">
              <w:rPr>
                <w:rFonts w:ascii="Liberation Serif" w:eastAsia="Droid Sans Fallback" w:hAnsi="Liberation Serif" w:cs="Droid Sans Devanagari"/>
                <w:color w:val="auto"/>
                <w:kern w:val="2"/>
                <w:szCs w:val="24"/>
                <w:lang w:eastAsia="zh-CN" w:bidi="hi-IN"/>
              </w:rPr>
              <w:lastRenderedPageBreak/>
              <w:t>поведения на собеседовании,</w:t>
            </w:r>
            <w:r w:rsidRPr="00C57D73">
              <w:rPr>
                <w:rFonts w:eastAsia="Calibri"/>
                <w:color w:val="auto"/>
                <w:szCs w:val="24"/>
                <w:lang w:bidi="hi-IN"/>
              </w:rPr>
              <w:t xml:space="preserve"> </w:t>
            </w:r>
            <w:r w:rsidRPr="00C57D73">
              <w:rPr>
                <w:rFonts w:ascii="Liberation Serif" w:eastAsia="Droid Sans Fallback" w:hAnsi="Liberation Serif" w:cs="Droid Sans Devanagari"/>
                <w:color w:val="auto"/>
                <w:kern w:val="2"/>
                <w:szCs w:val="24"/>
                <w:lang w:eastAsia="zh-CN" w:bidi="hi-IN"/>
              </w:rPr>
              <w:t>подготовка к собеседованию, содержание собеседования.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lastRenderedPageBreak/>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numPr>
                <w:ilvl w:val="0"/>
                <w:numId w:val="40"/>
              </w:numPr>
              <w:suppressAutoHyphens/>
              <w:spacing w:after="0" w:line="240" w:lineRule="auto"/>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color w:val="auto"/>
                <w:kern w:val="2"/>
                <w:szCs w:val="24"/>
                <w:lang w:eastAsia="zh-CN" w:bidi="hi-IN"/>
              </w:rPr>
              <w:t>Развитие навыков диалогической речи по теме: Собеседование о приеме на работу. Составление резюме и сопроводительного письма к нему.</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000000"/>
            </w:tcBorders>
            <w:vAlign w:val="center"/>
          </w:tcPr>
          <w:p w:rsidR="00C57D73" w:rsidRPr="00C57D73" w:rsidRDefault="00C57D73" w:rsidP="00C57D73">
            <w:pPr>
              <w:widowControl w:val="0"/>
              <w:numPr>
                <w:ilvl w:val="0"/>
                <w:numId w:val="40"/>
              </w:numPr>
              <w:suppressAutoHyphens/>
              <w:spacing w:after="0" w:line="240" w:lineRule="auto"/>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Обобщение и систематизация знаний, умений и навыков.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70"/>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000000"/>
            </w:tcBorders>
            <w:vAlign w:val="center"/>
          </w:tcPr>
          <w:p w:rsidR="00C57D73" w:rsidRPr="00C57D73" w:rsidRDefault="00C57D73" w:rsidP="00C57D73">
            <w:pPr>
              <w:widowControl w:val="0"/>
              <w:numPr>
                <w:ilvl w:val="0"/>
                <w:numId w:val="40"/>
              </w:numPr>
              <w:suppressAutoHyphens/>
              <w:spacing w:after="0" w:line="240" w:lineRule="auto"/>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Дифференцированный зачет.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c>
          <w:tcPr>
            <w:tcW w:w="9694" w:type="dxa"/>
            <w:tcBorders>
              <w:top w:val="single" w:sz="4" w:space="0" w:color="auto"/>
              <w:left w:val="single" w:sz="4" w:space="0" w:color="auto"/>
              <w:bottom w:val="single" w:sz="4" w:space="0" w:color="auto"/>
              <w:right w:val="single" w:sz="4" w:space="0" w:color="000000"/>
            </w:tcBorders>
            <w:vAlign w:val="center"/>
          </w:tcPr>
          <w:p w:rsidR="00C57D73" w:rsidRPr="00C57D73" w:rsidRDefault="00C57D73" w:rsidP="00C57D73">
            <w:pPr>
              <w:widowControl w:val="0"/>
              <w:numPr>
                <w:ilvl w:val="0"/>
                <w:numId w:val="40"/>
              </w:numPr>
              <w:suppressAutoHyphens/>
              <w:spacing w:after="0" w:line="240" w:lineRule="auto"/>
              <w:textAlignment w:val="baseline"/>
              <w:rPr>
                <w:rFonts w:eastAsia="Droid Sans Fallback"/>
                <w:bCs/>
                <w:color w:val="auto"/>
                <w:kern w:val="2"/>
                <w:szCs w:val="24"/>
                <w:lang w:eastAsia="zh-CN" w:bidi="hi-IN"/>
              </w:rPr>
            </w:pPr>
            <w:r w:rsidRPr="00C57D73">
              <w:rPr>
                <w:rFonts w:eastAsia="Droid Sans Fallback"/>
                <w:bCs/>
                <w:color w:val="auto"/>
                <w:kern w:val="2"/>
                <w:szCs w:val="24"/>
                <w:lang w:eastAsia="zh-CN" w:bidi="hi-IN"/>
              </w:rPr>
              <w:t>Дифференцированный зачет.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Mangal"/>
                <w:color w:val="auto"/>
                <w:kern w:val="2"/>
                <w:szCs w:val="24"/>
                <w:lang w:eastAsia="zh-CN" w:bidi="hi-IN"/>
              </w:rPr>
            </w:pPr>
          </w:p>
        </w:tc>
      </w:tr>
      <w:tr w:rsidR="00C57D73" w:rsidRPr="00C57D73" w:rsidTr="00721146">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Промежуточная аттестация в виде дифференцированного зачёта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napToGrid w:val="0"/>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textAlignment w:val="baseline"/>
              <w:rPr>
                <w:rFonts w:ascii="Liberation Serif" w:eastAsia="Droid Sans Fallback" w:hAnsi="Liberation Serif" w:cs="Droid Sans Devanagari"/>
                <w:b/>
                <w:i/>
                <w:color w:val="auto"/>
                <w:kern w:val="2"/>
                <w:szCs w:val="24"/>
                <w:lang w:eastAsia="zh-CN" w:bidi="hi-IN"/>
              </w:rPr>
            </w:pPr>
          </w:p>
        </w:tc>
      </w:tr>
      <w:tr w:rsidR="00C57D73" w:rsidRPr="00C57D73" w:rsidTr="00721146">
        <w:trPr>
          <w:trHeight w:val="23"/>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pacing w:after="0" w:line="240" w:lineRule="auto"/>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Всего:</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7D73" w:rsidRPr="00C57D73" w:rsidRDefault="00C57D73" w:rsidP="00C57D73">
            <w:pPr>
              <w:widowControl w:val="0"/>
              <w:suppressAutoHyphens/>
              <w:spacing w:after="0" w:line="240" w:lineRule="auto"/>
              <w:jc w:val="center"/>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140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57D73" w:rsidRPr="00C57D73" w:rsidRDefault="00C57D73" w:rsidP="00C57D73">
            <w:pPr>
              <w:widowControl w:val="0"/>
              <w:suppressAutoHyphens/>
              <w:snapToGrid w:val="0"/>
              <w:spacing w:after="0" w:line="240" w:lineRule="auto"/>
              <w:textAlignment w:val="baseline"/>
              <w:rPr>
                <w:rFonts w:ascii="Liberation Serif" w:eastAsia="Droid Sans Fallback" w:hAnsi="Liberation Serif" w:cs="Droid Sans Devanagari"/>
                <w:b/>
                <w:bCs/>
                <w:i/>
                <w:color w:val="auto"/>
                <w:kern w:val="2"/>
                <w:szCs w:val="24"/>
                <w:lang w:eastAsia="zh-CN" w:bidi="hi-IN"/>
              </w:rPr>
            </w:pPr>
          </w:p>
        </w:tc>
      </w:tr>
    </w:tbl>
    <w:p w:rsidR="00C57D73" w:rsidRPr="00C57D73" w:rsidRDefault="00C57D73" w:rsidP="00C57D73">
      <w:pPr>
        <w:suppressAutoHyphens/>
        <w:spacing w:after="0" w:line="240" w:lineRule="auto"/>
        <w:textAlignment w:val="baseline"/>
        <w:rPr>
          <w:rFonts w:ascii="Liberation Serif" w:eastAsia="Droid Sans Fallback" w:hAnsi="Liberation Serif" w:cs="Droid Sans Devanagari"/>
          <w:color w:val="auto"/>
          <w:kern w:val="2"/>
          <w:szCs w:val="24"/>
          <w:lang w:eastAsia="zh-CN" w:bidi="hi-IN"/>
        </w:rPr>
        <w:sectPr w:rsidR="00C57D73" w:rsidRPr="00C57D73">
          <w:footerReference w:type="default" r:id="rId10"/>
          <w:pgSz w:w="16838" w:h="11906" w:orient="landscape"/>
          <w:pgMar w:top="1134" w:right="851" w:bottom="992" w:left="1418" w:header="0" w:footer="709" w:gutter="0"/>
          <w:cols w:space="720"/>
          <w:formProt w:val="0"/>
          <w:docGrid w:linePitch="100"/>
        </w:sectPr>
      </w:pP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lastRenderedPageBreak/>
        <w:t>3. УСЛОВИЯ РЕАЛИЗАЦИИ УЧЕБНОЙ ДИСЦИПЛИНЫ</w:t>
      </w: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3.1. Для реализации программы учебной дисциплины должны быть предусмотрены следующие специальные помещения:</w:t>
      </w:r>
    </w:p>
    <w:p w:rsidR="00C57D73" w:rsidRPr="00C57D73" w:rsidRDefault="00C57D73" w:rsidP="00C57D73">
      <w:pPr>
        <w:suppressAutoHyphens/>
        <w:spacing w:after="0" w:line="240" w:lineRule="auto"/>
        <w:ind w:firstLine="709"/>
        <w:textAlignment w:val="baseline"/>
        <w:rPr>
          <w:rFonts w:ascii="Liberation Serif" w:eastAsia="Droid Sans Fallback" w:hAnsi="Liberation Serif" w:cs="Droid Sans Devanagari"/>
          <w:bCs/>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 xml:space="preserve">Кабинеты «Иностранного языка» №45, №45а, №45б оснащенны оборудованием: рабочее место преподавателя, посадочные места по количеству обучающихся, магнитно-маркерная учебная доска, наглядные пособия, учебно-методическая документация; техническими средствами обучения: компьютер с установленным программным обеспечением </w:t>
      </w:r>
      <w:r w:rsidRPr="00C57D73">
        <w:rPr>
          <w:rFonts w:ascii="Liberation Serif" w:eastAsia="Droid Sans Fallback" w:hAnsi="Liberation Serif" w:cs="Droid Sans Devanagari"/>
          <w:bCs/>
          <w:color w:val="auto"/>
          <w:kern w:val="2"/>
          <w:szCs w:val="24"/>
          <w:lang w:val="en-US" w:eastAsia="zh-CN" w:bidi="hi-IN"/>
        </w:rPr>
        <w:t>Linux</w:t>
      </w:r>
      <w:r w:rsidRPr="00C57D73">
        <w:rPr>
          <w:rFonts w:ascii="Liberation Serif" w:eastAsia="Droid Sans Fallback" w:hAnsi="Liberation Serif" w:cs="Droid Sans Devanagari"/>
          <w:bCs/>
          <w:color w:val="auto"/>
          <w:kern w:val="2"/>
          <w:szCs w:val="24"/>
          <w:lang w:eastAsia="zh-CN" w:bidi="hi-IN"/>
        </w:rPr>
        <w:t>, аудиоколонки.</w:t>
      </w:r>
    </w:p>
    <w:p w:rsidR="00C57D73" w:rsidRPr="00C57D73" w:rsidRDefault="00C57D73" w:rsidP="00C57D73">
      <w:pPr>
        <w:suppressAutoHyphens/>
        <w:spacing w:after="0" w:line="240" w:lineRule="auto"/>
        <w:jc w:val="both"/>
        <w:textAlignment w:val="baseline"/>
        <w:rPr>
          <w:rFonts w:ascii="Liberation Serif" w:eastAsia="Droid Sans Fallback" w:hAnsi="Liberation Serif" w:cs="Droid Sans Devanagari"/>
          <w:bCs/>
          <w:color w:val="auto"/>
          <w:kern w:val="2"/>
          <w:szCs w:val="24"/>
          <w:lang w:eastAsia="en-US" w:bidi="hi-IN"/>
        </w:rPr>
      </w:pP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3.2. Информационное обеспечение реализации программы</w:t>
      </w: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Droid Sans Devanagari"/>
          <w:color w:val="auto"/>
          <w:kern w:val="2"/>
          <w:szCs w:val="24"/>
          <w:lang w:eastAsia="zh-CN" w:bidi="hi-IN"/>
        </w:rPr>
      </w:pPr>
      <w:r w:rsidRPr="00C57D73">
        <w:rPr>
          <w:rFonts w:ascii="Liberation Serif" w:eastAsia="Droid Sans Fallback" w:hAnsi="Liberation Serif" w:cs="Droid Sans Devanagari"/>
          <w:bCs/>
          <w:color w:val="auto"/>
          <w:kern w:val="2"/>
          <w:szCs w:val="24"/>
          <w:lang w:eastAsia="zh-CN" w:bidi="hi-IN"/>
        </w:rPr>
        <w:t>Для реализации программы библиотечный фонд образовательной организации имеет п</w:t>
      </w:r>
      <w:r w:rsidRPr="00C57D73">
        <w:rPr>
          <w:rFonts w:ascii="Liberation Serif" w:eastAsia="Droid Sans Fallback" w:hAnsi="Liberation Serif" w:cs="Droid Sans Devanagari"/>
          <w:color w:val="auto"/>
          <w:kern w:val="2"/>
          <w:szCs w:val="24"/>
          <w:lang w:eastAsia="zh-CN" w:bidi="hi-IN"/>
        </w:rPr>
        <w:t xml:space="preserve">ечатные и электронные образовательные и информационные ресурсы для использования в образовательном процессе. </w:t>
      </w: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Droid Sans Devanagari"/>
          <w:bCs/>
          <w:color w:val="auto"/>
          <w:kern w:val="2"/>
          <w:szCs w:val="24"/>
          <w:lang w:eastAsia="zh-CN" w:bidi="hi-IN"/>
        </w:rPr>
      </w:pP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Droid Sans Devanagari"/>
          <w:b/>
          <w:color w:val="auto"/>
          <w:kern w:val="2"/>
          <w:szCs w:val="24"/>
          <w:lang w:eastAsia="zh-CN" w:bidi="hi-IN"/>
        </w:rPr>
      </w:pPr>
      <w:r w:rsidRPr="00C57D73">
        <w:rPr>
          <w:rFonts w:ascii="Liberation Serif" w:eastAsia="Droid Sans Fallback" w:hAnsi="Liberation Serif" w:cs="Droid Sans Devanagari"/>
          <w:b/>
          <w:color w:val="auto"/>
          <w:kern w:val="2"/>
          <w:szCs w:val="24"/>
          <w:lang w:eastAsia="zh-CN" w:bidi="hi-IN"/>
        </w:rPr>
        <w:t>3.2.1. Основные печатные и электронные издания</w:t>
      </w:r>
    </w:p>
    <w:p w:rsidR="00C57D73" w:rsidRPr="00C57D73" w:rsidRDefault="00C57D73" w:rsidP="00C57D73">
      <w:pPr>
        <w:numPr>
          <w:ilvl w:val="0"/>
          <w:numId w:val="136"/>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Анюшенкова, О.Н., Английский язык в сфере профессиональной коммуникации для службы бронирования и продаж: учебник / О.Н. Анюшенкова. — Москва : КноРус, 2022. — 253 с. — ISBN 978-5-406-00109-7. —Текст: электронный // ЭБС Book.ru [сайт]. –  URL:https://book.ru/book/944081</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Анюшенкова, О.Н., Английский язык в сфере профессиональной коммуникации для службы обслуживания и эксплуатации номерного фонда.  учебник / О.Н. Анюшенкова. — Москва: КноРус, 2023. — 340 с. — ISBN 978-5-406-10447-7.—Текст : электронный // ЭБС Book.ru [сайт]. – URL:https://book.ru/book/945200</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Анюшенкова, О.Н., Английский язык в сфере профессиональной коммуникации для службы приема и размещения: учебник / О.Н. Анюшенкова. — Москва: КноРус, 2021. — 250 с. — ISBN 978-5-406-09205-7. —Текст: электронный // ЭБС Book.ru [сайт]. –  URL:https://book.ru/book/943791</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Брель, Н.М., Английский язык для гостиничного дела: учебник / Н.М. Брель, Н.А. Пославская. — Москва: КноРус, 2022. — 280 с. — ISBN 978-5-406-10121-6. —Текст: электронный // ЭБС Book.ru [сайт]. – URL:https://book.ru/book/944649</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Киреева, И.А., Английский язык в сфере профессиональной коммуникации для службы питания: учебное пособие / И.А. Киреева, Т.И. Галеева. — Москва: КноРус, 2023. — 135 с. — ISBN 978-5-406-10340-1. —Текст: электронный // ЭБС Book.ru [сайт]. – URL:https://book.ru/book/944964</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Краснопёрова, Ю. В. Теоретическая грамматика английского языка : учебно-методическое пособие для СПО / Ю. В. Краснопёрова. – Саратов: Профобразование, 2019. – 75 c. – ISBN 978-5-4488-0334-5. – Текст: электронный // Электронный ресурс цифровой образовательной среды СПО PROFобразование : [сайт]. – URL: https://profspo.ru/books/86151</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Кузнецова, Т. С. Английский язык. Устная речь. Практикум: учебное пособие для СПО / Т. С. Кузнецова. – 2-е изд. – Саратов, Екатеринбург: Профобразование, Уральский федеральный университет, 2019. – 267 c. – ISBN 978-5-4488-0457-1, 978-5-7996-2846-8. – Текст : электронный // Электронный ресурс цифровой образовательной среды СПО PROFобразование : [сайт]. – URL: https://profspo.ru/books/87787"</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 xml:space="preserve">Куряева, Р. И.  Английский язык. Лексико-грамматическое пособие в 2 ч. </w:t>
      </w:r>
      <w:r w:rsidRPr="00C57D73">
        <w:rPr>
          <w:rFonts w:ascii="Liberation Serif" w:eastAsia="Droid Sans Fallback" w:hAnsi="Liberation Serif" w:cs="Droid Sans Devanagari"/>
          <w:color w:val="auto"/>
          <w:kern w:val="2"/>
          <w:szCs w:val="24"/>
          <w:lang w:eastAsia="zh-CN" w:bidi="hi-IN"/>
        </w:rPr>
        <w:br/>
        <w:t>Часть 1: учебное пособие для среднего профессионального образования / Р. И. Куряева. – 8-е изд., испр. и доп. – Москва: Издательство Юрайт, 2021. – 264 с. – (Профессиональное образование). – ISBN 978-5-534-09890-7. – Текст: электронный // ЭБС Юрайт [сайт]. – URL: https://urait.ru/bcode/471034</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 xml:space="preserve">Куряева, Р. И.  Английский язык. Лексико-грамматическое пособие в 2 ч. Часть 2 : учебное пособие для среднего профессионального образования / Р. И. Куряева. – 8-е изд., </w:t>
      </w:r>
      <w:r w:rsidRPr="00C57D73">
        <w:rPr>
          <w:rFonts w:ascii="Liberation Serif" w:eastAsia="Droid Sans Fallback" w:hAnsi="Liberation Serif" w:cs="Droid Sans Devanagari"/>
          <w:color w:val="auto"/>
          <w:kern w:val="2"/>
          <w:szCs w:val="24"/>
          <w:lang w:eastAsia="zh-CN" w:bidi="hi-IN"/>
        </w:rPr>
        <w:lastRenderedPageBreak/>
        <w:t>испр. и доп. – Москва: Издательство Юрайт, 2021. – 254 с. – (Профессиональное образование). – ISBN 978-5-534-09927-0. – Текст: электронный // ЭБС Юрайт [сайт]. – URL: https://urait.ru/bcode/471035</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Левченко, В. В.  Английский язык. General English : учебник для среднего профессионального образования / В. В. Левченко, Е. Е. Долгалёва, О. В. Мещерякова. – Москва: Издательство Юрайт, 2020. – 127 с. – (Профессиональное образование). – ISBN 978-5-534-11880-3. – Текст: электронный // ЭБС Юрайт [сайт]. – URL: https://urait.ru/bcode/451034</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Полубиченко, Л. В.  Английский язык для колледжей (A2-B2): учебное пособие для среднего профессионального образования / А. С. Изволенская, Е. Э. Кожарская ; под редакцией Л. В. Полубиченко. – Москва: Издательство Юрайт, 2021. – 184 с. – (Профессиональное образование). – ISBN 978-5-534-09287-5. – Текст: электронный // ЭБС Юрайт [сайт]. – URL: https://urait.ru/bcode/474378</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 xml:space="preserve">Раптанова, И. Н. English for service and tourism industry = Английский язык в сфере обслуживания и туризма: учебное пособие для СПО / И. Н. Раптанова, К. Г. Чапалда. – Саратов: Профобразование, 2020. – 118 c. – ISBN 978-5-4488-0681-0. – Текст: электронный // Электронный ресурс цифровой образовательной среды СПО PROFобразование : [сайт]. – URL: </w:t>
      </w:r>
      <w:hyperlink r:id="rId11">
        <w:r w:rsidRPr="00C57D73">
          <w:rPr>
            <w:rFonts w:ascii="Liberation Serif" w:eastAsia="Droid Sans Fallback" w:hAnsi="Liberation Serif" w:cs="Droid Sans Devanagari"/>
            <w:color w:val="auto"/>
            <w:kern w:val="2"/>
            <w:szCs w:val="24"/>
            <w:lang w:eastAsia="zh-CN" w:bidi="hi-IN"/>
          </w:rPr>
          <w:t>https://profspo.ru/books/91837</w:t>
        </w:r>
      </w:hyperlink>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 xml:space="preserve">Кузьменкова, Ю. Б. Английский язык. Основы разговорной практики: учебник для спо / Ю. Б. Кузьменкова, А. П. Кузьменков. — Санкт-Петербург: Лань, 2021. — 184 с. — ISBN 978-5-8114-7946-7. — Текст: электронный // Лань: электронно-библиотечная система. — URL: </w:t>
      </w:r>
      <w:hyperlink r:id="rId12">
        <w:r w:rsidRPr="00C57D73">
          <w:rPr>
            <w:rFonts w:ascii="Liberation Serif" w:eastAsia="Droid Sans Fallback" w:hAnsi="Liberation Serif" w:cs="Droid Sans Devanagari"/>
            <w:color w:val="auto"/>
            <w:kern w:val="2"/>
            <w:szCs w:val="24"/>
            <w:lang w:eastAsia="zh-CN" w:bidi="hi-IN"/>
          </w:rPr>
          <w:t>https://e.lanbook.com/book/178059</w:t>
        </w:r>
      </w:hyperlink>
      <w:r w:rsidRPr="00C57D73">
        <w:rPr>
          <w:rFonts w:ascii="Liberation Serif" w:eastAsia="Droid Sans Fallback" w:hAnsi="Liberation Serif" w:cs="Droid Sans Devanagari"/>
          <w:color w:val="auto"/>
          <w:kern w:val="2"/>
          <w:szCs w:val="24"/>
          <w:lang w:eastAsia="zh-CN" w:bidi="hi-IN"/>
        </w:rPr>
        <w:t xml:space="preserve"> .</w:t>
      </w:r>
    </w:p>
    <w:p w:rsidR="00C57D73" w:rsidRPr="00C57D73" w:rsidRDefault="00C57D73" w:rsidP="00C57D73">
      <w:pPr>
        <w:numPr>
          <w:ilvl w:val="0"/>
          <w:numId w:val="21"/>
        </w:numPr>
        <w:suppressAutoHyphens/>
        <w:spacing w:after="0" w:line="240" w:lineRule="auto"/>
        <w:ind w:left="0"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 xml:space="preserve">Малецкая, О. П. Английский язык / О. П. Малецкая, И. М. Селевина. — 3-е изд., стер. — Санкт-Петербург: Лань, 2023. — 136 с. — ISBN 978-5-507-45432-7. — Текст: электронный // Лань: электронно-библиотечная система. — URL: </w:t>
      </w:r>
      <w:hyperlink r:id="rId13">
        <w:r w:rsidRPr="00C57D73">
          <w:rPr>
            <w:rFonts w:ascii="Liberation Serif" w:eastAsia="Droid Sans Fallback" w:hAnsi="Liberation Serif" w:cs="Droid Sans Devanagari"/>
            <w:color w:val="auto"/>
            <w:kern w:val="2"/>
            <w:szCs w:val="24"/>
            <w:lang w:eastAsia="zh-CN" w:bidi="hi-IN"/>
          </w:rPr>
          <w:t>https://e.lanbook.com/book/269894</w:t>
        </w:r>
      </w:hyperlink>
      <w:r w:rsidRPr="00C57D73">
        <w:rPr>
          <w:rFonts w:ascii="Liberation Serif" w:eastAsia="Droid Sans Fallback" w:hAnsi="Liberation Serif" w:cs="Droid Sans Devanagari"/>
          <w:color w:val="auto"/>
          <w:kern w:val="2"/>
          <w:szCs w:val="24"/>
          <w:lang w:eastAsia="zh-CN" w:bidi="hi-IN"/>
        </w:rPr>
        <w:t xml:space="preserve"> .</w:t>
      </w: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Droid Sans Devanagari"/>
          <w:b/>
          <w:bCs/>
          <w:color w:val="auto"/>
          <w:kern w:val="2"/>
          <w:szCs w:val="24"/>
          <w:lang w:eastAsia="zh-CN" w:bidi="hi-IN"/>
        </w:rPr>
      </w:pP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Droid Sans Devanagari"/>
          <w:b/>
          <w:bCs/>
          <w:color w:val="auto"/>
          <w:kern w:val="2"/>
          <w:szCs w:val="24"/>
          <w:lang w:eastAsia="zh-CN" w:bidi="hi-IN"/>
        </w:rPr>
      </w:pPr>
      <w:r w:rsidRPr="00C57D73">
        <w:rPr>
          <w:rFonts w:ascii="Liberation Serif" w:eastAsia="Droid Sans Fallback" w:hAnsi="Liberation Serif" w:cs="Droid Sans Devanagari"/>
          <w:b/>
          <w:bCs/>
          <w:color w:val="auto"/>
          <w:kern w:val="2"/>
          <w:szCs w:val="24"/>
          <w:lang w:eastAsia="zh-CN" w:bidi="hi-IN"/>
        </w:rPr>
        <w:t>3.2.2. Дополнительные источники</w:t>
      </w: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1. Миляева, Н. Н.  Немецкий язык для колледжей (A1–A2) : учебник и практикум для среднего профессионального образования / Н. Н. Миляева, Н. В. Кукина. – Москва: Издательство Юрайт, 2021. – 255 с. – (Профессиональное образование). – ISBN 978-5-534-12385-2. – Текст: электронный // ЭБС Юрайт [сайт]. – URL: https://urait.ru/bcode/475086</w:t>
      </w: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2. Винтайкина, Р. В.  Немецкий язык (B1): учебное пособие для среднего профессионального образования / Р. В. Винтайкина, Н. Н. Новикова, Н. Н. Саклакова. – 2-е изд., испр. и доп. – Москва: Издательство Юрайт, 2021. – 377 с. – (Профессиональное образование). – ISBN 978-5-534-12125-4. – Текст: электронный // ЭБС Юрайт [сайт]. – URL: https://urait.ru/bcode/471604</w:t>
      </w:r>
    </w:p>
    <w:p w:rsidR="00C57D73" w:rsidRPr="00C57D73" w:rsidRDefault="00C57D73" w:rsidP="00C57D73">
      <w:pPr>
        <w:suppressAutoHyphens/>
        <w:spacing w:after="0" w:line="240" w:lineRule="auto"/>
        <w:ind w:firstLine="709"/>
        <w:jc w:val="both"/>
        <w:textAlignment w:val="baseline"/>
        <w:rPr>
          <w:rFonts w:ascii="Liberation Serif" w:eastAsia="Droid Sans Fallback" w:hAnsi="Liberation Serif" w:cs="Mangal"/>
          <w:color w:val="auto"/>
          <w:kern w:val="2"/>
          <w:szCs w:val="21"/>
          <w:lang w:eastAsia="zh-CN" w:bidi="hi-IN"/>
        </w:rPr>
      </w:pPr>
      <w:r w:rsidRPr="00C57D73">
        <w:rPr>
          <w:rFonts w:ascii="Liberation Serif" w:eastAsia="Droid Sans Fallback" w:hAnsi="Liberation Serif" w:cs="Droid Sans Devanagari"/>
          <w:color w:val="auto"/>
          <w:kern w:val="2"/>
          <w:szCs w:val="24"/>
          <w:lang w:eastAsia="zh-CN" w:bidi="hi-IN"/>
        </w:rPr>
        <w:t>3. Чапаева, Л. Г. Французский язык. Вводный курс: практикум для СПО / Л. Г. Чапаева. – Саратов: Профобразование, 2020. – 152 c. – ISBN 978-5-4488-0621-6. – Текст: электронный // Электронный ресурс цифровой образовательной среды СПО PROFобразование: [сайт]. – URL: https://profspo.ru/books/9219</w:t>
      </w:r>
      <w:r w:rsidRPr="00C57D73">
        <w:rPr>
          <w:rFonts w:ascii="Liberation Serif" w:eastAsia="Droid Sans Fallback" w:hAnsi="Liberation Serif" w:cs="Droid Sans Devanagari"/>
          <w:color w:val="auto"/>
          <w:kern w:val="2"/>
          <w:szCs w:val="24"/>
          <w:lang w:eastAsia="zh-CN" w:bidi="hi-IN"/>
        </w:rPr>
        <w:br w:type="page"/>
      </w:r>
    </w:p>
    <w:p w:rsidR="00C57D73" w:rsidRPr="00C57D73" w:rsidRDefault="00C57D73" w:rsidP="00C57D73">
      <w:pPr>
        <w:spacing w:after="0"/>
        <w:jc w:val="center"/>
        <w:rPr>
          <w:rFonts w:eastAsia="OfficinaSansBookC"/>
          <w:b/>
          <w:color w:val="auto"/>
          <w:szCs w:val="24"/>
          <w:lang w:eastAsia="en-GB"/>
        </w:rPr>
      </w:pPr>
      <w:r w:rsidRPr="00C57D73">
        <w:rPr>
          <w:rFonts w:eastAsia="OfficinaSansBookC"/>
          <w:b/>
          <w:color w:val="auto"/>
          <w:szCs w:val="24"/>
          <w:lang w:eastAsia="en-GB"/>
        </w:rPr>
        <w:lastRenderedPageBreak/>
        <w:t>4. КОНТРОЛЬ И ОЦЕНКА РЕЗУЛЬТАТОВ ОСВОЕНИЯ ОБЩЕОБРАЗОВАТЕЛЬНОЙ ДИСЦИПЛИНЫ</w:t>
      </w:r>
    </w:p>
    <w:p w:rsidR="00C57D73" w:rsidRPr="00C57D73" w:rsidRDefault="00C57D73" w:rsidP="00C57D73">
      <w:pPr>
        <w:spacing w:after="0"/>
        <w:jc w:val="center"/>
        <w:rPr>
          <w:rFonts w:eastAsia="OfficinaSansBookC"/>
          <w:b/>
          <w:color w:val="auto"/>
          <w:szCs w:val="24"/>
          <w:lang w:eastAsia="en-GB"/>
        </w:rPr>
      </w:pPr>
    </w:p>
    <w:tbl>
      <w:tblPr>
        <w:tblW w:w="100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3832"/>
        <w:gridCol w:w="3321"/>
      </w:tblGrid>
      <w:tr w:rsidR="00C57D73" w:rsidRPr="00C57D73" w:rsidTr="00721146">
        <w:trPr>
          <w:trHeight w:val="688"/>
        </w:trPr>
        <w:tc>
          <w:tcPr>
            <w:tcW w:w="2889" w:type="dxa"/>
            <w:tcBorders>
              <w:top w:val="single" w:sz="4" w:space="0" w:color="auto"/>
              <w:left w:val="single" w:sz="4" w:space="0" w:color="auto"/>
              <w:bottom w:val="single" w:sz="4" w:space="0" w:color="auto"/>
              <w:right w:val="single" w:sz="4" w:space="0" w:color="auto"/>
            </w:tcBorders>
            <w:vAlign w:val="center"/>
          </w:tcPr>
          <w:p w:rsidR="00C57D73" w:rsidRPr="00C57D73" w:rsidRDefault="00C57D73" w:rsidP="00721146">
            <w:pPr>
              <w:spacing w:after="0" w:line="240" w:lineRule="auto"/>
              <w:jc w:val="both"/>
              <w:rPr>
                <w:rFonts w:eastAsia="OfficinaSansBookC"/>
                <w:b/>
                <w:bCs/>
                <w:color w:val="auto"/>
                <w:szCs w:val="24"/>
                <w:lang w:eastAsia="en-GB"/>
              </w:rPr>
            </w:pPr>
          </w:p>
          <w:p w:rsidR="00C57D73" w:rsidRPr="00C57D73" w:rsidRDefault="00C57D73" w:rsidP="00721146">
            <w:pPr>
              <w:spacing w:after="0" w:line="240" w:lineRule="auto"/>
              <w:jc w:val="both"/>
              <w:rPr>
                <w:rFonts w:eastAsia="OfficinaSansBookC"/>
                <w:b/>
                <w:bCs/>
                <w:color w:val="auto"/>
                <w:szCs w:val="24"/>
                <w:lang w:eastAsia="en-GB"/>
              </w:rPr>
            </w:pPr>
            <w:r w:rsidRPr="00C57D73">
              <w:rPr>
                <w:rFonts w:eastAsia="OfficinaSansBookC"/>
                <w:b/>
                <w:bCs/>
                <w:color w:val="auto"/>
                <w:szCs w:val="24"/>
                <w:lang w:eastAsia="en-GB"/>
              </w:rPr>
              <w:t>Результаты обучения</w:t>
            </w:r>
          </w:p>
          <w:p w:rsidR="00C57D73" w:rsidRPr="00C57D73" w:rsidRDefault="00C57D73" w:rsidP="00721146">
            <w:pPr>
              <w:spacing w:after="0" w:line="240" w:lineRule="auto"/>
              <w:jc w:val="both"/>
              <w:rPr>
                <w:rFonts w:eastAsia="OfficinaSansBookC"/>
                <w:b/>
                <w:bCs/>
                <w:color w:val="auto"/>
                <w:szCs w:val="24"/>
                <w:lang w:eastAsia="en-GB"/>
              </w:rPr>
            </w:pPr>
          </w:p>
        </w:tc>
        <w:tc>
          <w:tcPr>
            <w:tcW w:w="3832" w:type="dxa"/>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b/>
                <w:color w:val="auto"/>
                <w:szCs w:val="24"/>
                <w:lang w:eastAsia="en-GB"/>
              </w:rPr>
            </w:pPr>
          </w:p>
          <w:p w:rsidR="00C57D73" w:rsidRPr="00C57D73" w:rsidRDefault="00C57D73" w:rsidP="00721146">
            <w:pPr>
              <w:spacing w:after="0" w:line="240" w:lineRule="auto"/>
              <w:jc w:val="both"/>
              <w:rPr>
                <w:rFonts w:eastAsia="OfficinaSansBookC"/>
                <w:b/>
                <w:color w:val="auto"/>
                <w:szCs w:val="24"/>
                <w:lang w:eastAsia="en-GB"/>
              </w:rPr>
            </w:pPr>
            <w:r w:rsidRPr="00C57D73">
              <w:rPr>
                <w:rFonts w:eastAsia="OfficinaSansBookC"/>
                <w:b/>
                <w:color w:val="auto"/>
                <w:szCs w:val="24"/>
                <w:lang w:eastAsia="en-GB"/>
              </w:rPr>
              <w:t>Критерии оценки</w:t>
            </w:r>
          </w:p>
        </w:tc>
        <w:tc>
          <w:tcPr>
            <w:tcW w:w="3321" w:type="dxa"/>
            <w:tcBorders>
              <w:top w:val="single" w:sz="4" w:space="0" w:color="auto"/>
              <w:left w:val="single" w:sz="4" w:space="0" w:color="auto"/>
              <w:bottom w:val="single" w:sz="4" w:space="0" w:color="auto"/>
              <w:right w:val="single" w:sz="4" w:space="0" w:color="auto"/>
            </w:tcBorders>
            <w:vAlign w:val="center"/>
          </w:tcPr>
          <w:p w:rsidR="00C57D73" w:rsidRPr="00C57D73" w:rsidRDefault="00C57D73" w:rsidP="00721146">
            <w:pPr>
              <w:spacing w:after="0" w:line="240" w:lineRule="auto"/>
              <w:jc w:val="both"/>
              <w:rPr>
                <w:rFonts w:eastAsia="OfficinaSansBookC"/>
                <w:b/>
                <w:bCs/>
                <w:color w:val="auto"/>
                <w:szCs w:val="24"/>
                <w:lang w:eastAsia="en-GB"/>
              </w:rPr>
            </w:pPr>
            <w:r w:rsidRPr="00C57D73">
              <w:rPr>
                <w:rFonts w:eastAsia="OfficinaSansBookC"/>
                <w:b/>
                <w:bCs/>
                <w:color w:val="auto"/>
                <w:szCs w:val="24"/>
                <w:lang w:eastAsia="en-GB"/>
              </w:rPr>
              <w:t>Методы оценки</w:t>
            </w:r>
          </w:p>
        </w:tc>
      </w:tr>
      <w:tr w:rsidR="00C57D73" w:rsidRPr="00C57D73" w:rsidTr="00721146">
        <w:trPr>
          <w:trHeight w:val="2691"/>
        </w:trPr>
        <w:tc>
          <w:tcPr>
            <w:tcW w:w="2889" w:type="dxa"/>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i/>
                <w:color w:val="auto"/>
                <w:szCs w:val="24"/>
                <w:lang w:eastAsia="en-GB"/>
              </w:rPr>
            </w:pPr>
            <w:r w:rsidRPr="00C57D73">
              <w:rPr>
                <w:rFonts w:eastAsia="OfficinaSansBookC"/>
                <w:i/>
                <w:color w:val="auto"/>
                <w:szCs w:val="24"/>
                <w:lang w:eastAsia="en-GB"/>
              </w:rPr>
              <w:t>Перечень знаний, осваиваемых в рамках дисциплины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 правила построения простых и сложных предложений на профессиональные темы;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 основные общеупотребительные глаголы (бытовая и профессиональная лексика);</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-лексический минимум, относящийся к описанию предметов, средств и процессов профессиональной деятельности;</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 особенности произношения слов;</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-правила чтения текстов профессиональной направленности.</w:t>
            </w:r>
          </w:p>
        </w:tc>
        <w:tc>
          <w:tcPr>
            <w:tcW w:w="3832" w:type="dxa"/>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i/>
                <w:color w:val="auto"/>
                <w:szCs w:val="24"/>
                <w:lang w:eastAsia="en-GB"/>
              </w:rPr>
            </w:pPr>
            <w:r w:rsidRPr="00C57D73">
              <w:rPr>
                <w:rFonts w:eastAsia="OfficinaSansBookC"/>
                <w:i/>
                <w:color w:val="auto"/>
                <w:szCs w:val="24"/>
                <w:lang w:eastAsia="en-GB"/>
              </w:rPr>
              <w:t>Характеристики демонстрируемых знаний, которые могут быть проверены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 уровень освоения учебного материала;</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 умение использовать теоретические знания и практические умения при выполнении профессиональных задач;</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 уровень сформированности общих компетенций.</w:t>
            </w:r>
          </w:p>
        </w:tc>
        <w:tc>
          <w:tcPr>
            <w:tcW w:w="3321" w:type="dxa"/>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i/>
                <w:color w:val="auto"/>
                <w:szCs w:val="24"/>
                <w:lang w:eastAsia="en-GB"/>
              </w:rPr>
            </w:pPr>
            <w:r w:rsidRPr="00C57D73">
              <w:rPr>
                <w:rFonts w:eastAsia="OfficinaSansBookC"/>
                <w:i/>
                <w:color w:val="auto"/>
                <w:szCs w:val="24"/>
                <w:lang w:eastAsia="en-GB"/>
              </w:rPr>
              <w:t>Какими процедурами производится оценка</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Оценка результатов выполнения практических работ.</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Оценка результатов устного и письменного опроса.</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Оценка результатов тестирования.</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Оценка результатов самостоятельной работы.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Оценка результатов выполнения домашних заданий.</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p>
        </w:tc>
      </w:tr>
      <w:tr w:rsidR="00C57D73" w:rsidRPr="00C57D73" w:rsidTr="00721146">
        <w:trPr>
          <w:trHeight w:val="1423"/>
        </w:trPr>
        <w:tc>
          <w:tcPr>
            <w:tcW w:w="2889" w:type="dxa"/>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i/>
                <w:color w:val="auto"/>
                <w:szCs w:val="24"/>
                <w:lang w:eastAsia="en-GB"/>
              </w:rPr>
            </w:pPr>
            <w:r w:rsidRPr="00C57D73">
              <w:rPr>
                <w:rFonts w:eastAsia="OfficinaSansBookC"/>
                <w:i/>
                <w:color w:val="auto"/>
                <w:szCs w:val="24"/>
                <w:lang w:eastAsia="en-GB"/>
              </w:rPr>
              <w:t>Перечень умений, осваиваемых в рамках дисциплины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 понимать общий смысл четко произнесенных высказываний на профессиональные и бытовые темы;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-понимать тексты на базовые и профессиональные темы;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lastRenderedPageBreak/>
              <w:t>- строить простые высказывания о себе и о своей профессиональной деятельности;</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-участвовать в диалогах на общие и профессиональные темы;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-кратко обосновывать и объяснять свои действия;</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-писать простые связные сообщения на знакомые или интересующие профессиональные темы.</w:t>
            </w:r>
          </w:p>
        </w:tc>
        <w:tc>
          <w:tcPr>
            <w:tcW w:w="3832" w:type="dxa"/>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i/>
                <w:color w:val="auto"/>
                <w:szCs w:val="24"/>
                <w:lang w:eastAsia="en-GB"/>
              </w:rPr>
            </w:pPr>
            <w:r w:rsidRPr="00C57D73">
              <w:rPr>
                <w:rFonts w:eastAsia="OfficinaSansBookC"/>
                <w:i/>
                <w:color w:val="auto"/>
                <w:szCs w:val="24"/>
                <w:lang w:eastAsia="en-GB"/>
              </w:rPr>
              <w:lastRenderedPageBreak/>
              <w:t>Характеристики демонстрируемых умений</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Демонстрация умения пополнять словарный запас и самостоятельно совершенствовать устную и письменную речь;</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Демонстрация умения определять свою позицию и излагать свои мысли на иностранном языке;</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lastRenderedPageBreak/>
              <w:t>Демонстрация умения общаться устно и письменно на иностранном языке на профессиональные темы;</w:t>
            </w:r>
          </w:p>
          <w:p w:rsidR="00C57D73" w:rsidRPr="00C57D73" w:rsidRDefault="00C57D73" w:rsidP="00721146">
            <w:pPr>
              <w:spacing w:after="0" w:line="240" w:lineRule="auto"/>
              <w:jc w:val="both"/>
              <w:rPr>
                <w:rFonts w:eastAsia="OfficinaSansBookC"/>
                <w:color w:val="auto"/>
                <w:szCs w:val="24"/>
                <w:lang w:eastAsia="en-GB"/>
              </w:rPr>
            </w:pPr>
          </w:p>
          <w:p w:rsidR="00C57D73" w:rsidRPr="00C57D73" w:rsidRDefault="00C57D73" w:rsidP="00721146">
            <w:pPr>
              <w:spacing w:after="0" w:line="240" w:lineRule="auto"/>
              <w:jc w:val="both"/>
              <w:rPr>
                <w:rFonts w:eastAsia="OfficinaSansBookC"/>
                <w:color w:val="auto"/>
                <w:szCs w:val="24"/>
                <w:lang w:eastAsia="en-GB"/>
              </w:rPr>
            </w:pPr>
            <w:r w:rsidRPr="00C57D73">
              <w:rPr>
                <w:rFonts w:eastAsia="OfficinaSansBookC"/>
                <w:color w:val="auto"/>
                <w:szCs w:val="24"/>
                <w:lang w:eastAsia="en-GB"/>
              </w:rPr>
              <w:t>Демонстрация умения описывать значимость своей профессии на иностранном языке.</w:t>
            </w:r>
          </w:p>
        </w:tc>
        <w:tc>
          <w:tcPr>
            <w:tcW w:w="3321" w:type="dxa"/>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bCs/>
                <w:color w:val="auto"/>
                <w:szCs w:val="24"/>
                <w:lang w:eastAsia="en-GB"/>
              </w:rPr>
            </w:pPr>
            <w:r w:rsidRPr="00C57D73">
              <w:rPr>
                <w:rFonts w:eastAsia="OfficinaSansBookC"/>
                <w:bCs/>
                <w:color w:val="auto"/>
                <w:szCs w:val="24"/>
                <w:lang w:eastAsia="en-GB"/>
              </w:rPr>
              <w:lastRenderedPageBreak/>
              <w:t>Оценка результатов выполнения практических работ.</w:t>
            </w:r>
          </w:p>
          <w:p w:rsidR="00C57D73" w:rsidRPr="00C57D73" w:rsidRDefault="00C57D73" w:rsidP="00721146">
            <w:pPr>
              <w:spacing w:after="0" w:line="240" w:lineRule="auto"/>
              <w:jc w:val="both"/>
              <w:rPr>
                <w:rFonts w:eastAsia="OfficinaSansBookC"/>
                <w:bCs/>
                <w:color w:val="auto"/>
                <w:szCs w:val="24"/>
                <w:lang w:eastAsia="en-GB"/>
              </w:rPr>
            </w:pPr>
          </w:p>
          <w:p w:rsidR="00C57D73" w:rsidRPr="00C57D73" w:rsidRDefault="00C57D73" w:rsidP="00721146">
            <w:pPr>
              <w:spacing w:after="0" w:line="240" w:lineRule="auto"/>
              <w:jc w:val="both"/>
              <w:rPr>
                <w:rFonts w:eastAsia="OfficinaSansBookC"/>
                <w:bCs/>
                <w:color w:val="auto"/>
                <w:szCs w:val="24"/>
                <w:lang w:eastAsia="en-GB"/>
              </w:rPr>
            </w:pPr>
            <w:r w:rsidRPr="00C57D73">
              <w:rPr>
                <w:rFonts w:eastAsia="OfficinaSansBookC"/>
                <w:bCs/>
                <w:color w:val="auto"/>
                <w:szCs w:val="24"/>
                <w:lang w:eastAsia="en-GB"/>
              </w:rPr>
              <w:t>Оценка результатов устного и письменного опроса.</w:t>
            </w:r>
          </w:p>
          <w:p w:rsidR="00C57D73" w:rsidRPr="00C57D73" w:rsidRDefault="00C57D73" w:rsidP="00721146">
            <w:pPr>
              <w:spacing w:after="0" w:line="240" w:lineRule="auto"/>
              <w:jc w:val="both"/>
              <w:rPr>
                <w:rFonts w:eastAsia="OfficinaSansBookC"/>
                <w:bCs/>
                <w:color w:val="auto"/>
                <w:szCs w:val="24"/>
                <w:lang w:eastAsia="en-GB"/>
              </w:rPr>
            </w:pPr>
          </w:p>
          <w:p w:rsidR="00C57D73" w:rsidRPr="00C57D73" w:rsidRDefault="00C57D73" w:rsidP="00721146">
            <w:pPr>
              <w:spacing w:after="0" w:line="240" w:lineRule="auto"/>
              <w:jc w:val="both"/>
              <w:rPr>
                <w:rFonts w:eastAsia="OfficinaSansBookC"/>
                <w:bCs/>
                <w:color w:val="auto"/>
                <w:szCs w:val="24"/>
                <w:lang w:eastAsia="en-GB"/>
              </w:rPr>
            </w:pPr>
            <w:r w:rsidRPr="00C57D73">
              <w:rPr>
                <w:rFonts w:eastAsia="OfficinaSansBookC"/>
                <w:bCs/>
                <w:color w:val="auto"/>
                <w:szCs w:val="24"/>
                <w:lang w:eastAsia="en-GB"/>
              </w:rPr>
              <w:t>Оценка результатов тестирования.</w:t>
            </w:r>
          </w:p>
          <w:p w:rsidR="00C57D73" w:rsidRPr="00C57D73" w:rsidRDefault="00C57D73" w:rsidP="00721146">
            <w:pPr>
              <w:spacing w:after="0" w:line="240" w:lineRule="auto"/>
              <w:jc w:val="both"/>
              <w:rPr>
                <w:rFonts w:eastAsia="OfficinaSansBookC"/>
                <w:bCs/>
                <w:color w:val="auto"/>
                <w:szCs w:val="24"/>
                <w:lang w:eastAsia="en-GB"/>
              </w:rPr>
            </w:pPr>
          </w:p>
          <w:p w:rsidR="00C57D73" w:rsidRPr="00C57D73" w:rsidRDefault="00C57D73" w:rsidP="00721146">
            <w:pPr>
              <w:spacing w:after="0" w:line="240" w:lineRule="auto"/>
              <w:jc w:val="both"/>
              <w:rPr>
                <w:rFonts w:eastAsia="OfficinaSansBookC"/>
                <w:bCs/>
                <w:color w:val="auto"/>
                <w:szCs w:val="24"/>
                <w:lang w:eastAsia="en-GB"/>
              </w:rPr>
            </w:pPr>
            <w:r w:rsidRPr="00C57D73">
              <w:rPr>
                <w:rFonts w:eastAsia="OfficinaSansBookC"/>
                <w:bCs/>
                <w:color w:val="auto"/>
                <w:szCs w:val="24"/>
                <w:lang w:eastAsia="en-GB"/>
              </w:rPr>
              <w:t>Оценка результатов самостоятельной работы.</w:t>
            </w:r>
          </w:p>
          <w:p w:rsidR="00C57D73" w:rsidRPr="00C57D73" w:rsidRDefault="00C57D73" w:rsidP="00721146">
            <w:pPr>
              <w:spacing w:after="0" w:line="240" w:lineRule="auto"/>
              <w:jc w:val="both"/>
              <w:rPr>
                <w:rFonts w:eastAsia="OfficinaSansBookC"/>
                <w:bCs/>
                <w:color w:val="auto"/>
                <w:szCs w:val="24"/>
                <w:lang w:eastAsia="en-GB"/>
              </w:rPr>
            </w:pPr>
          </w:p>
          <w:p w:rsidR="00C57D73" w:rsidRPr="00C57D73" w:rsidRDefault="00C57D73" w:rsidP="00721146">
            <w:pPr>
              <w:spacing w:after="0" w:line="240" w:lineRule="auto"/>
              <w:jc w:val="both"/>
              <w:rPr>
                <w:rFonts w:eastAsia="OfficinaSansBookC"/>
                <w:bCs/>
                <w:color w:val="auto"/>
                <w:szCs w:val="24"/>
                <w:lang w:eastAsia="en-GB"/>
              </w:rPr>
            </w:pPr>
            <w:r w:rsidRPr="00C57D73">
              <w:rPr>
                <w:rFonts w:eastAsia="OfficinaSansBookC"/>
                <w:bCs/>
                <w:color w:val="auto"/>
                <w:szCs w:val="24"/>
                <w:lang w:eastAsia="en-GB"/>
              </w:rPr>
              <w:lastRenderedPageBreak/>
              <w:t>Оценка результатов выполнения домашних заданий.</w:t>
            </w:r>
          </w:p>
          <w:p w:rsidR="00C57D73" w:rsidRPr="00C57D73" w:rsidRDefault="00C57D73" w:rsidP="00721146">
            <w:pPr>
              <w:spacing w:after="0" w:line="240" w:lineRule="auto"/>
              <w:jc w:val="both"/>
              <w:rPr>
                <w:rFonts w:eastAsia="OfficinaSansBookC"/>
                <w:bCs/>
                <w:color w:val="auto"/>
                <w:szCs w:val="24"/>
                <w:lang w:eastAsia="en-GB"/>
              </w:rPr>
            </w:pPr>
          </w:p>
          <w:p w:rsidR="00C57D73" w:rsidRPr="00C57D73" w:rsidRDefault="00C57D73" w:rsidP="00721146">
            <w:pPr>
              <w:spacing w:after="0" w:line="240" w:lineRule="auto"/>
              <w:jc w:val="both"/>
              <w:rPr>
                <w:rFonts w:eastAsia="OfficinaSansBookC"/>
                <w:bCs/>
                <w:color w:val="auto"/>
                <w:szCs w:val="24"/>
                <w:lang w:eastAsia="en-GB"/>
              </w:rPr>
            </w:pPr>
            <w:r w:rsidRPr="00C57D73">
              <w:rPr>
                <w:rFonts w:eastAsia="OfficinaSansBookC"/>
                <w:bCs/>
                <w:color w:val="auto"/>
                <w:szCs w:val="24"/>
                <w:lang w:eastAsia="en-GB"/>
              </w:rPr>
              <w:t>Оценка результатов проведённой промежуточной аттестации</w:t>
            </w:r>
          </w:p>
        </w:tc>
      </w:tr>
      <w:tr w:rsidR="00C57D73" w:rsidRPr="00C57D73" w:rsidTr="00721146">
        <w:tc>
          <w:tcPr>
            <w:tcW w:w="10042" w:type="dxa"/>
            <w:gridSpan w:val="3"/>
            <w:tcBorders>
              <w:top w:val="single" w:sz="4" w:space="0" w:color="auto"/>
              <w:left w:val="single" w:sz="4" w:space="0" w:color="auto"/>
              <w:bottom w:val="single" w:sz="4" w:space="0" w:color="auto"/>
              <w:right w:val="single" w:sz="4" w:space="0" w:color="auto"/>
            </w:tcBorders>
          </w:tcPr>
          <w:p w:rsidR="00C57D73" w:rsidRPr="00C57D73" w:rsidRDefault="00C57D73" w:rsidP="00721146">
            <w:pPr>
              <w:spacing w:after="0" w:line="240" w:lineRule="auto"/>
              <w:jc w:val="both"/>
              <w:rPr>
                <w:rFonts w:eastAsia="OfficinaSansBookC"/>
                <w:b/>
                <w:i/>
                <w:color w:val="auto"/>
                <w:szCs w:val="24"/>
                <w:lang w:eastAsia="en-GB"/>
              </w:rPr>
            </w:pPr>
            <w:r w:rsidRPr="00C57D73">
              <w:rPr>
                <w:rFonts w:eastAsia="OfficinaSansBookC"/>
                <w:b/>
                <w:i/>
                <w:color w:val="auto"/>
                <w:szCs w:val="24"/>
                <w:lang w:eastAsia="en-GB"/>
              </w:rPr>
              <w:lastRenderedPageBreak/>
              <w:t>Промежуточная аттестация в форме дифференцированного зачёта</w:t>
            </w:r>
          </w:p>
          <w:p w:rsidR="00C57D73" w:rsidRPr="00C57D73" w:rsidRDefault="00C57D73" w:rsidP="00721146">
            <w:pPr>
              <w:spacing w:after="0" w:line="240" w:lineRule="auto"/>
              <w:jc w:val="both"/>
              <w:rPr>
                <w:rFonts w:eastAsia="OfficinaSansBookC"/>
                <w:bCs/>
                <w:color w:val="auto"/>
                <w:szCs w:val="24"/>
                <w:lang w:eastAsia="en-GB"/>
              </w:rPr>
            </w:pPr>
          </w:p>
        </w:tc>
      </w:tr>
    </w:tbl>
    <w:p w:rsidR="00C57D73" w:rsidRPr="00C57D73" w:rsidRDefault="00C57D73" w:rsidP="00C57D73">
      <w:pPr>
        <w:spacing w:after="0"/>
        <w:jc w:val="both"/>
        <w:rPr>
          <w:rFonts w:eastAsia="OfficinaSansBookC"/>
          <w:b/>
          <w:color w:val="auto"/>
          <w:szCs w:val="24"/>
          <w:lang w:eastAsia="en-GB"/>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260"/>
        <w:gridCol w:w="3402"/>
      </w:tblGrid>
      <w:tr w:rsidR="00C57D73" w:rsidRPr="00C57D73" w:rsidTr="00721146">
        <w:trPr>
          <w:trHeight w:val="595"/>
        </w:trPr>
        <w:tc>
          <w:tcPr>
            <w:tcW w:w="3403" w:type="dxa"/>
            <w:vAlign w:val="center"/>
          </w:tcPr>
          <w:p w:rsidR="00C57D73" w:rsidRPr="00C57D73" w:rsidRDefault="00C57D73" w:rsidP="00C57D73">
            <w:pPr>
              <w:spacing w:after="0"/>
              <w:jc w:val="both"/>
              <w:rPr>
                <w:rFonts w:eastAsia="OfficinaSansBookC"/>
                <w:b/>
                <w:color w:val="auto"/>
                <w:szCs w:val="24"/>
                <w:lang w:eastAsia="en-GB"/>
              </w:rPr>
            </w:pPr>
            <w:r w:rsidRPr="00C57D73">
              <w:rPr>
                <w:rFonts w:eastAsia="OfficinaSansBookC"/>
                <w:b/>
                <w:color w:val="auto"/>
                <w:szCs w:val="24"/>
                <w:lang w:eastAsia="en-GB"/>
              </w:rPr>
              <w:t>Результаты освоения программы</w:t>
            </w:r>
          </w:p>
          <w:p w:rsidR="00C57D73" w:rsidRPr="00C57D73" w:rsidRDefault="00C57D73" w:rsidP="00C57D73">
            <w:pPr>
              <w:spacing w:after="0"/>
              <w:jc w:val="both"/>
              <w:rPr>
                <w:rFonts w:eastAsia="OfficinaSansBookC"/>
                <w:b/>
                <w:color w:val="auto"/>
                <w:szCs w:val="24"/>
                <w:lang w:eastAsia="en-GB"/>
              </w:rPr>
            </w:pPr>
          </w:p>
        </w:tc>
        <w:tc>
          <w:tcPr>
            <w:tcW w:w="3260" w:type="dxa"/>
          </w:tcPr>
          <w:p w:rsidR="00C57D73" w:rsidRPr="00C57D73" w:rsidRDefault="00C57D73" w:rsidP="00C57D73">
            <w:pPr>
              <w:spacing w:after="0"/>
              <w:jc w:val="both"/>
              <w:rPr>
                <w:rFonts w:eastAsia="OfficinaSansBookC"/>
                <w:b/>
                <w:color w:val="auto"/>
                <w:szCs w:val="24"/>
                <w:lang w:eastAsia="en-GB"/>
              </w:rPr>
            </w:pPr>
            <w:r w:rsidRPr="00C57D73">
              <w:rPr>
                <w:rFonts w:eastAsia="OfficinaSansBookC"/>
                <w:b/>
                <w:color w:val="auto"/>
                <w:szCs w:val="24"/>
                <w:lang w:eastAsia="en-GB"/>
              </w:rPr>
              <w:t>Основные показатели оценки результата</w:t>
            </w:r>
          </w:p>
        </w:tc>
        <w:tc>
          <w:tcPr>
            <w:tcW w:w="3402" w:type="dxa"/>
            <w:vAlign w:val="center"/>
          </w:tcPr>
          <w:p w:rsidR="00C57D73" w:rsidRPr="00C57D73" w:rsidRDefault="00C57D73" w:rsidP="00C57D73">
            <w:pPr>
              <w:spacing w:after="0"/>
              <w:jc w:val="both"/>
              <w:rPr>
                <w:rFonts w:eastAsia="OfficinaSansBookC"/>
                <w:b/>
                <w:color w:val="auto"/>
                <w:szCs w:val="24"/>
                <w:lang w:eastAsia="en-GB"/>
              </w:rPr>
            </w:pPr>
            <w:r w:rsidRPr="00C57D73">
              <w:rPr>
                <w:rFonts w:eastAsia="OfficinaSansBookC"/>
                <w:b/>
                <w:color w:val="auto"/>
                <w:szCs w:val="24"/>
                <w:lang w:eastAsia="en-GB"/>
              </w:rPr>
              <w:t>Формы и методы контроля</w:t>
            </w:r>
          </w:p>
        </w:tc>
      </w:tr>
      <w:tr w:rsidR="00C57D73" w:rsidRPr="00C57D73" w:rsidTr="00721146">
        <w:trPr>
          <w:trHeight w:val="1381"/>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ОК2.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Составлять план работы и выполнять работу в соответствии с составленным планом.</w:t>
            </w: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действий студентов.</w:t>
            </w:r>
          </w:p>
          <w:p w:rsidR="00C57D73" w:rsidRPr="00C57D73" w:rsidRDefault="00C57D73" w:rsidP="00C57D73">
            <w:pPr>
              <w:spacing w:after="0"/>
              <w:jc w:val="both"/>
              <w:rPr>
                <w:rFonts w:eastAsia="OfficinaSansBookC"/>
                <w:color w:val="auto"/>
                <w:szCs w:val="24"/>
                <w:lang w:eastAsia="en-GB"/>
              </w:rPr>
            </w:pPr>
          </w:p>
        </w:tc>
      </w:tr>
      <w:tr w:rsidR="00C57D73" w:rsidRPr="00C57D73" w:rsidTr="00721146">
        <w:trPr>
          <w:trHeight w:val="133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w:t>
            </w:r>
          </w:p>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жизненных ситуациях</w:t>
            </w:r>
          </w:p>
        </w:tc>
        <w:tc>
          <w:tcPr>
            <w:tcW w:w="3260"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 xml:space="preserve">Работать в коллективе и команде, эффективно общаться с коллегами, потребителями и руководством  </w:t>
            </w: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действий студентов по принятию решений.</w:t>
            </w:r>
          </w:p>
        </w:tc>
      </w:tr>
      <w:tr w:rsidR="00C57D73" w:rsidRPr="00C57D73" w:rsidTr="00721146">
        <w:trPr>
          <w:trHeight w:val="233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lastRenderedPageBreak/>
              <w:t>ОК 4. Работать в коллективе и команде, эффективно взаимодействовать с коллегами, руководством, клиентами</w:t>
            </w: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tc>
        <w:tc>
          <w:tcPr>
            <w:tcW w:w="3260"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Нахождение и использование информации для эффективного выполнения профессиональных задач, профессионального и личностного развития.</w:t>
            </w: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r w:rsidR="00C57D73" w:rsidRPr="00C57D73" w:rsidTr="00721146">
        <w:trPr>
          <w:trHeight w:val="1892"/>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Проявление навыков использования ИКТ в профессиональной деятельности.</w:t>
            </w: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выполнения творческих работ.</w:t>
            </w:r>
          </w:p>
        </w:tc>
      </w:tr>
      <w:tr w:rsidR="00C57D73" w:rsidRPr="00C57D73" w:rsidTr="00721146">
        <w:trPr>
          <w:trHeight w:val="1500"/>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ОК9. Пользоваться профессиональной документацией на государственном и иностранном языках</w:t>
            </w:r>
          </w:p>
        </w:tc>
        <w:tc>
          <w:tcPr>
            <w:tcW w:w="3260"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Проявление навыков общения и взаимодействия.</w:t>
            </w: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выполнения творческих работ.</w:t>
            </w:r>
          </w:p>
        </w:tc>
      </w:tr>
      <w:tr w:rsidR="00C57D73" w:rsidRPr="00C57D73" w:rsidTr="00721146">
        <w:trPr>
          <w:trHeight w:val="189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ЦОГВ.1.</w:t>
            </w:r>
            <w:r w:rsidRPr="00C57D73">
              <w:rPr>
                <w:rFonts w:eastAsia="OfficinaSansBookC"/>
                <w:color w:val="auto"/>
                <w:szCs w:val="24"/>
                <w:lang w:eastAsia="en-GB"/>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C57D73" w:rsidRPr="00C57D73" w:rsidRDefault="00C57D73" w:rsidP="00C57D73">
            <w:pPr>
              <w:spacing w:after="0"/>
              <w:jc w:val="both"/>
              <w:rPr>
                <w:rFonts w:eastAsia="OfficinaSansBookC"/>
                <w:color w:val="auto"/>
                <w:szCs w:val="24"/>
                <w:lang w:eastAsia="en-GB"/>
              </w:rPr>
            </w:pPr>
          </w:p>
        </w:tc>
        <w:tc>
          <w:tcPr>
            <w:tcW w:w="3260" w:type="dxa"/>
          </w:tcPr>
          <w:p w:rsidR="00C57D73" w:rsidRPr="00C57D73" w:rsidRDefault="00C57D73" w:rsidP="00C57D73">
            <w:pPr>
              <w:spacing w:after="0"/>
              <w:jc w:val="both"/>
              <w:rPr>
                <w:rFonts w:eastAsia="OfficinaSansBookC"/>
                <w:color w:val="auto"/>
                <w:szCs w:val="24"/>
                <w:lang w:eastAsia="en-GB"/>
              </w:rPr>
            </w:pP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r w:rsidR="00C57D73" w:rsidRPr="00C57D73" w:rsidTr="00721146">
        <w:trPr>
          <w:trHeight w:val="189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ЦОПТВ.1.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3260" w:type="dxa"/>
          </w:tcPr>
          <w:p w:rsidR="00C57D73" w:rsidRPr="00C57D73" w:rsidRDefault="00C57D73" w:rsidP="00C57D73">
            <w:pPr>
              <w:spacing w:after="0"/>
              <w:jc w:val="both"/>
              <w:rPr>
                <w:rFonts w:eastAsia="OfficinaSansBookC"/>
                <w:color w:val="auto"/>
                <w:szCs w:val="24"/>
                <w:lang w:eastAsia="en-GB"/>
              </w:rPr>
            </w:pP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выполнения творческих работ.</w:t>
            </w:r>
          </w:p>
        </w:tc>
      </w:tr>
      <w:tr w:rsidR="00C57D73" w:rsidRPr="00C57D73" w:rsidTr="00721146">
        <w:trPr>
          <w:trHeight w:val="189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lastRenderedPageBreak/>
              <w:t>ЦОПТВ.3. Выражающий осознанную готовность к непрерывному образованию и самообразованию в выбранной сфере профессиональной деятельности.</w:t>
            </w:r>
          </w:p>
        </w:tc>
        <w:tc>
          <w:tcPr>
            <w:tcW w:w="3260" w:type="dxa"/>
          </w:tcPr>
          <w:p w:rsidR="00C57D73" w:rsidRPr="00C57D73" w:rsidRDefault="00C57D73" w:rsidP="00C57D73">
            <w:pPr>
              <w:spacing w:after="0"/>
              <w:jc w:val="both"/>
              <w:rPr>
                <w:rFonts w:eastAsia="OfficinaSansBookC"/>
                <w:color w:val="auto"/>
                <w:szCs w:val="24"/>
                <w:lang w:eastAsia="en-GB"/>
              </w:rPr>
            </w:pP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действий студентов по принятию решений.</w:t>
            </w:r>
          </w:p>
        </w:tc>
      </w:tr>
      <w:tr w:rsidR="00C57D73" w:rsidRPr="00C57D73" w:rsidTr="00721146">
        <w:trPr>
          <w:trHeight w:val="995"/>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3260" w:type="dxa"/>
          </w:tcPr>
          <w:p w:rsidR="00C57D73" w:rsidRPr="00C57D73" w:rsidRDefault="00C57D73" w:rsidP="00C57D73">
            <w:pPr>
              <w:spacing w:after="0"/>
              <w:jc w:val="both"/>
              <w:rPr>
                <w:rFonts w:eastAsia="OfficinaSansBookC"/>
                <w:color w:val="auto"/>
                <w:szCs w:val="24"/>
                <w:lang w:eastAsia="en-GB"/>
              </w:rPr>
            </w:pP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действий студентов.</w:t>
            </w:r>
          </w:p>
        </w:tc>
      </w:tr>
      <w:tr w:rsidR="00C57D73" w:rsidRPr="00C57D73" w:rsidTr="00721146">
        <w:trPr>
          <w:trHeight w:val="189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ЦОЦНП.1. 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c>
          <w:tcPr>
            <w:tcW w:w="3260" w:type="dxa"/>
          </w:tcPr>
          <w:p w:rsidR="00C57D73" w:rsidRPr="00C57D73" w:rsidRDefault="00C57D73" w:rsidP="00C57D73">
            <w:pPr>
              <w:spacing w:after="0"/>
              <w:jc w:val="both"/>
              <w:rPr>
                <w:rFonts w:eastAsia="OfficinaSansBookC"/>
                <w:color w:val="auto"/>
                <w:szCs w:val="24"/>
                <w:lang w:eastAsia="en-GB"/>
              </w:rPr>
            </w:pP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выполнения творческих работ.</w:t>
            </w:r>
          </w:p>
        </w:tc>
      </w:tr>
      <w:tr w:rsidR="00C57D73" w:rsidRPr="00C57D73" w:rsidTr="00721146">
        <w:trPr>
          <w:trHeight w:val="189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ЦОЦНП.2.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260" w:type="dxa"/>
          </w:tcPr>
          <w:p w:rsidR="00C57D73" w:rsidRPr="00C57D73" w:rsidRDefault="00C57D73" w:rsidP="00C57D73">
            <w:pPr>
              <w:spacing w:after="0"/>
              <w:jc w:val="both"/>
              <w:rPr>
                <w:rFonts w:eastAsia="OfficinaSansBookC"/>
                <w:color w:val="auto"/>
                <w:szCs w:val="24"/>
                <w:lang w:eastAsia="en-GB"/>
              </w:rPr>
            </w:pP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r w:rsidR="00C57D73" w:rsidRPr="00C57D73" w:rsidTr="00721146">
        <w:trPr>
          <w:trHeight w:val="1894"/>
        </w:trPr>
        <w:tc>
          <w:tcPr>
            <w:tcW w:w="3403"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260" w:type="dxa"/>
          </w:tcPr>
          <w:p w:rsidR="00C57D73" w:rsidRPr="00C57D73" w:rsidRDefault="00C57D73" w:rsidP="00C57D73">
            <w:pPr>
              <w:spacing w:after="0"/>
              <w:jc w:val="both"/>
              <w:rPr>
                <w:rFonts w:eastAsia="OfficinaSansBookC"/>
                <w:color w:val="auto"/>
                <w:szCs w:val="24"/>
                <w:lang w:eastAsia="en-GB"/>
              </w:rPr>
            </w:pPr>
          </w:p>
        </w:tc>
        <w:tc>
          <w:tcPr>
            <w:tcW w:w="3402" w:type="dxa"/>
          </w:tcPr>
          <w:p w:rsidR="00C57D73" w:rsidRPr="00C57D73" w:rsidRDefault="00C57D73" w:rsidP="00C57D73">
            <w:pPr>
              <w:spacing w:after="0"/>
              <w:jc w:val="both"/>
              <w:rPr>
                <w:rFonts w:eastAsia="OfficinaSansBookC"/>
                <w:color w:val="auto"/>
                <w:szCs w:val="24"/>
                <w:lang w:eastAsia="en-GB"/>
              </w:rPr>
            </w:pPr>
            <w:r w:rsidRPr="00C57D73">
              <w:rPr>
                <w:rFonts w:eastAsia="OfficinaSansBookC"/>
                <w:color w:val="auto"/>
                <w:szCs w:val="24"/>
                <w:lang w:eastAsia="en-GB"/>
              </w:rPr>
              <w:t>Экспертная оценка результатов выполнения творческих работ.</w:t>
            </w:r>
          </w:p>
        </w:tc>
      </w:tr>
    </w:tbl>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line="259" w:lineRule="auto"/>
        <w:jc w:val="center"/>
        <w:rPr>
          <w:rFonts w:eastAsia="Calibri"/>
          <w:b/>
          <w:color w:val="auto"/>
          <w:sz w:val="28"/>
          <w:szCs w:val="22"/>
          <w:lang w:eastAsia="en-US"/>
        </w:rPr>
      </w:pPr>
      <w:r w:rsidRPr="00C57D73">
        <w:rPr>
          <w:rFonts w:eastAsia="Calibri"/>
          <w:b/>
          <w:color w:val="auto"/>
          <w:sz w:val="28"/>
          <w:szCs w:val="22"/>
          <w:lang w:eastAsia="en-US"/>
        </w:rPr>
        <w:t>Внеурочная деятельность по формированию целевых ориентиров в рамках освоения учебной дисциплины</w:t>
      </w:r>
    </w:p>
    <w:p w:rsidR="00C57D73" w:rsidRPr="00C57D73" w:rsidRDefault="00C57D73" w:rsidP="00C57D73">
      <w:pPr>
        <w:suppressAutoHyphens/>
        <w:spacing w:after="0" w:line="240" w:lineRule="auto"/>
        <w:jc w:val="center"/>
        <w:textAlignment w:val="baseline"/>
        <w:rPr>
          <w:rFonts w:ascii="Liberation Serif" w:eastAsia="Droid Sans Fallback" w:hAnsi="Liberation Serif" w:cs="Droid Sans Devanagari"/>
          <w:color w:val="auto"/>
          <w:kern w:val="2"/>
          <w:szCs w:val="24"/>
          <w:lang w:eastAsia="zh-CN" w:bidi="hi-IN"/>
        </w:rPr>
      </w:pPr>
      <w:r w:rsidRPr="00C57D73">
        <w:rPr>
          <w:rFonts w:eastAsia="Calibri"/>
          <w:b/>
          <w:bCs/>
          <w:iCs/>
          <w:color w:val="auto"/>
          <w:kern w:val="2"/>
          <w:sz w:val="28"/>
          <w:szCs w:val="28"/>
          <w:lang w:eastAsia="en-US" w:bidi="hi-IN"/>
        </w:rPr>
        <w:t>СГ.02 Иностранный язык в профессиональной деятельности</w:t>
      </w:r>
    </w:p>
    <w:p w:rsidR="00C57D73" w:rsidRPr="00C57D73" w:rsidRDefault="00C57D73" w:rsidP="00C57D73">
      <w:pPr>
        <w:suppressAutoHyphens/>
        <w:spacing w:after="160" w:line="252" w:lineRule="auto"/>
        <w:jc w:val="center"/>
        <w:rPr>
          <w:rFonts w:eastAsia="Calibri" w:cs="Droid Sans Devanagari"/>
          <w:b/>
          <w:color w:val="auto"/>
          <w:kern w:val="2"/>
          <w:sz w:val="28"/>
          <w:szCs w:val="24"/>
          <w:lang w:eastAsia="en-US" w:bidi="hi-IN"/>
        </w:rPr>
      </w:pPr>
      <w:r w:rsidRPr="00C57D73">
        <w:rPr>
          <w:rFonts w:eastAsia="Calibri" w:cs="Droid Sans Devanagari"/>
          <w:b/>
          <w:color w:val="auto"/>
          <w:kern w:val="2"/>
          <w:sz w:val="28"/>
          <w:szCs w:val="24"/>
          <w:lang w:eastAsia="en-US" w:bidi="hi-IN"/>
        </w:rPr>
        <w:t>43.02.16 Туризм и гостеприимство</w:t>
      </w:r>
    </w:p>
    <w:tbl>
      <w:tblPr>
        <w:tblStyle w:val="1ffb"/>
        <w:tblW w:w="5000" w:type="pct"/>
        <w:tblLook w:val="0420" w:firstRow="1" w:lastRow="0" w:firstColumn="0" w:lastColumn="0" w:noHBand="0" w:noVBand="1"/>
      </w:tblPr>
      <w:tblGrid>
        <w:gridCol w:w="428"/>
        <w:gridCol w:w="2474"/>
        <w:gridCol w:w="1629"/>
        <w:gridCol w:w="1870"/>
        <w:gridCol w:w="1530"/>
        <w:gridCol w:w="1696"/>
      </w:tblGrid>
      <w:tr w:rsidR="00C57D73" w:rsidRPr="00C57D73" w:rsidTr="00721146">
        <w:trPr>
          <w:trHeight w:val="1473"/>
        </w:trPr>
        <w:tc>
          <w:tcPr>
            <w:tcW w:w="201" w:type="pct"/>
            <w:hideMark/>
          </w:tcPr>
          <w:p w:rsidR="00C57D73" w:rsidRPr="00C57D73" w:rsidRDefault="00C57D73" w:rsidP="00C57D73">
            <w:pPr>
              <w:spacing w:after="0"/>
              <w:jc w:val="center"/>
              <w:rPr>
                <w:color w:val="auto"/>
                <w:sz w:val="22"/>
                <w:szCs w:val="22"/>
              </w:rPr>
            </w:pPr>
            <w:r w:rsidRPr="00C57D73">
              <w:rPr>
                <w:b/>
                <w:bCs/>
                <w:kern w:val="24"/>
                <w:sz w:val="22"/>
                <w:szCs w:val="22"/>
              </w:rPr>
              <w:t>№</w:t>
            </w:r>
          </w:p>
        </w:tc>
        <w:tc>
          <w:tcPr>
            <w:tcW w:w="942" w:type="pct"/>
            <w:hideMark/>
          </w:tcPr>
          <w:p w:rsidR="00C57D73" w:rsidRPr="00C57D73" w:rsidRDefault="00C57D73" w:rsidP="00C57D73">
            <w:pPr>
              <w:spacing w:after="0"/>
              <w:jc w:val="center"/>
              <w:rPr>
                <w:color w:val="auto"/>
                <w:sz w:val="22"/>
                <w:szCs w:val="22"/>
              </w:rPr>
            </w:pPr>
            <w:r w:rsidRPr="00C57D73">
              <w:rPr>
                <w:b/>
                <w:bCs/>
                <w:kern w:val="24"/>
                <w:sz w:val="22"/>
                <w:szCs w:val="22"/>
              </w:rPr>
              <w:t>Код и наименование инвариантных целевых ориентиров</w:t>
            </w:r>
          </w:p>
        </w:tc>
        <w:tc>
          <w:tcPr>
            <w:tcW w:w="917" w:type="pct"/>
            <w:hideMark/>
          </w:tcPr>
          <w:p w:rsidR="00C57D73" w:rsidRPr="00C57D73" w:rsidRDefault="00C57D73" w:rsidP="00C57D73">
            <w:pPr>
              <w:spacing w:after="0"/>
              <w:jc w:val="center"/>
              <w:rPr>
                <w:color w:val="auto"/>
                <w:sz w:val="22"/>
                <w:szCs w:val="22"/>
              </w:rPr>
            </w:pPr>
            <w:r w:rsidRPr="00C57D73">
              <w:rPr>
                <w:b/>
                <w:bCs/>
                <w:kern w:val="24"/>
                <w:sz w:val="22"/>
                <w:szCs w:val="22"/>
              </w:rPr>
              <w:t>Тема события</w:t>
            </w:r>
          </w:p>
          <w:p w:rsidR="00C57D73" w:rsidRPr="00C57D73" w:rsidRDefault="00C57D73" w:rsidP="00C57D73">
            <w:pPr>
              <w:spacing w:after="0"/>
              <w:jc w:val="center"/>
              <w:rPr>
                <w:color w:val="auto"/>
                <w:sz w:val="22"/>
                <w:szCs w:val="22"/>
              </w:rPr>
            </w:pPr>
            <w:r w:rsidRPr="00C57D73">
              <w:rPr>
                <w:b/>
                <w:bCs/>
                <w:kern w:val="24"/>
                <w:sz w:val="22"/>
                <w:szCs w:val="22"/>
              </w:rPr>
              <w:t>(мероприятия)</w:t>
            </w:r>
          </w:p>
          <w:p w:rsidR="00C57D73" w:rsidRPr="00C57D73" w:rsidRDefault="00C57D73" w:rsidP="00C57D73">
            <w:pPr>
              <w:spacing w:after="0"/>
              <w:jc w:val="center"/>
              <w:rPr>
                <w:color w:val="auto"/>
                <w:sz w:val="22"/>
                <w:szCs w:val="22"/>
              </w:rPr>
            </w:pPr>
            <w:r w:rsidRPr="00C57D73">
              <w:rPr>
                <w:b/>
                <w:bCs/>
                <w:kern w:val="24"/>
                <w:sz w:val="22"/>
                <w:szCs w:val="22"/>
              </w:rPr>
              <w:t>Содержание</w:t>
            </w:r>
          </w:p>
        </w:tc>
        <w:tc>
          <w:tcPr>
            <w:tcW w:w="1246" w:type="pct"/>
            <w:hideMark/>
          </w:tcPr>
          <w:p w:rsidR="00C57D73" w:rsidRPr="00C57D73" w:rsidRDefault="00C57D73" w:rsidP="00C57D73">
            <w:pPr>
              <w:spacing w:after="0"/>
              <w:jc w:val="center"/>
              <w:rPr>
                <w:color w:val="auto"/>
                <w:sz w:val="22"/>
                <w:szCs w:val="22"/>
              </w:rPr>
            </w:pPr>
            <w:r w:rsidRPr="00C57D73">
              <w:rPr>
                <w:b/>
                <w:bCs/>
                <w:kern w:val="24"/>
                <w:sz w:val="22"/>
                <w:szCs w:val="22"/>
              </w:rPr>
              <w:t xml:space="preserve">Формат. </w:t>
            </w:r>
          </w:p>
          <w:p w:rsidR="00C57D73" w:rsidRPr="00C57D73" w:rsidRDefault="00C57D73" w:rsidP="00C57D73">
            <w:pPr>
              <w:spacing w:after="0"/>
              <w:jc w:val="center"/>
              <w:rPr>
                <w:color w:val="auto"/>
                <w:sz w:val="22"/>
                <w:szCs w:val="22"/>
              </w:rPr>
            </w:pPr>
            <w:r w:rsidRPr="00C57D73">
              <w:rPr>
                <w:b/>
                <w:bCs/>
                <w:kern w:val="24"/>
                <w:sz w:val="22"/>
                <w:szCs w:val="22"/>
              </w:rPr>
              <w:t>Форма деятельности</w:t>
            </w:r>
          </w:p>
        </w:tc>
        <w:tc>
          <w:tcPr>
            <w:tcW w:w="727" w:type="pct"/>
            <w:hideMark/>
          </w:tcPr>
          <w:p w:rsidR="00C57D73" w:rsidRPr="00C57D73" w:rsidRDefault="00C57D73" w:rsidP="00C57D73">
            <w:pPr>
              <w:spacing w:after="0"/>
              <w:jc w:val="center"/>
              <w:rPr>
                <w:color w:val="auto"/>
                <w:sz w:val="22"/>
                <w:szCs w:val="22"/>
              </w:rPr>
            </w:pPr>
            <w:r w:rsidRPr="00C57D73">
              <w:rPr>
                <w:b/>
                <w:bCs/>
                <w:kern w:val="24"/>
                <w:sz w:val="22"/>
                <w:szCs w:val="22"/>
              </w:rPr>
              <w:t>Дата проведения</w:t>
            </w:r>
          </w:p>
          <w:p w:rsidR="00C57D73" w:rsidRPr="00C57D73" w:rsidRDefault="00C57D73" w:rsidP="00C57D73">
            <w:pPr>
              <w:spacing w:after="0"/>
              <w:jc w:val="center"/>
              <w:rPr>
                <w:color w:val="auto"/>
                <w:sz w:val="22"/>
                <w:szCs w:val="22"/>
              </w:rPr>
            </w:pPr>
            <w:r w:rsidRPr="00C57D73">
              <w:rPr>
                <w:b/>
                <w:bCs/>
                <w:kern w:val="24"/>
                <w:sz w:val="22"/>
                <w:szCs w:val="22"/>
              </w:rPr>
              <w:t>Группа обучающихся</w:t>
            </w:r>
          </w:p>
        </w:tc>
        <w:tc>
          <w:tcPr>
            <w:tcW w:w="967" w:type="pct"/>
            <w:hideMark/>
          </w:tcPr>
          <w:p w:rsidR="00C57D73" w:rsidRPr="00C57D73" w:rsidRDefault="00C57D73" w:rsidP="00C57D73">
            <w:pPr>
              <w:spacing w:after="0"/>
              <w:jc w:val="center"/>
              <w:rPr>
                <w:color w:val="auto"/>
                <w:sz w:val="22"/>
                <w:szCs w:val="22"/>
              </w:rPr>
            </w:pPr>
            <w:r w:rsidRPr="00C57D73">
              <w:rPr>
                <w:b/>
                <w:bCs/>
                <w:kern w:val="24"/>
                <w:sz w:val="22"/>
                <w:szCs w:val="22"/>
              </w:rPr>
              <w:t>Средства отслеживания динамики достижения целевых ориентиров</w:t>
            </w:r>
          </w:p>
        </w:tc>
      </w:tr>
      <w:tr w:rsidR="00C57D73" w:rsidRPr="00C57D73" w:rsidTr="00721146">
        <w:trPr>
          <w:trHeight w:val="2100"/>
        </w:trPr>
        <w:tc>
          <w:tcPr>
            <w:tcW w:w="201" w:type="pct"/>
            <w:hideMark/>
          </w:tcPr>
          <w:p w:rsidR="00C57D73" w:rsidRPr="00C57D73" w:rsidRDefault="00C57D73" w:rsidP="00C57D73">
            <w:pPr>
              <w:spacing w:after="0" w:line="240" w:lineRule="auto"/>
              <w:jc w:val="center"/>
              <w:rPr>
                <w:color w:val="auto"/>
                <w:sz w:val="22"/>
                <w:szCs w:val="22"/>
              </w:rPr>
            </w:pPr>
            <w:r w:rsidRPr="00C57D73">
              <w:rPr>
                <w:kern w:val="24"/>
                <w:sz w:val="22"/>
                <w:szCs w:val="22"/>
              </w:rPr>
              <w:t>1</w:t>
            </w:r>
          </w:p>
        </w:tc>
        <w:tc>
          <w:tcPr>
            <w:tcW w:w="942" w:type="pct"/>
          </w:tcPr>
          <w:p w:rsidR="00C57D73" w:rsidRPr="00C57D73" w:rsidRDefault="00C57D73" w:rsidP="00C57D73">
            <w:pPr>
              <w:spacing w:after="0" w:line="240" w:lineRule="auto"/>
              <w:rPr>
                <w:color w:val="auto"/>
                <w:sz w:val="22"/>
                <w:szCs w:val="22"/>
              </w:rPr>
            </w:pPr>
            <w:r w:rsidRPr="00C57D73">
              <w:rPr>
                <w:color w:val="auto"/>
                <w:sz w:val="22"/>
                <w:szCs w:val="22"/>
              </w:rPr>
              <w:t>ЦОГВ.1. 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917" w:type="pct"/>
          </w:tcPr>
          <w:p w:rsidR="00C57D73" w:rsidRPr="00C57D73" w:rsidRDefault="00C57D73" w:rsidP="00C57D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color w:val="auto"/>
                <w:sz w:val="22"/>
                <w:szCs w:val="22"/>
              </w:rPr>
            </w:pPr>
            <w:r w:rsidRPr="00C57D73">
              <w:rPr>
                <w:b/>
                <w:bCs/>
                <w:color w:val="auto"/>
                <w:sz w:val="22"/>
                <w:szCs w:val="24"/>
                <w:lang w:eastAsia="en-US"/>
              </w:rPr>
              <w:t>Тема 2.8. Маршруты путешествий</w:t>
            </w:r>
            <w:r w:rsidRPr="00C57D73">
              <w:rPr>
                <w:color w:val="auto"/>
                <w:sz w:val="22"/>
                <w:szCs w:val="24"/>
                <w:lang w:eastAsia="en-US"/>
              </w:rPr>
              <w:t xml:space="preserve"> </w:t>
            </w:r>
          </w:p>
        </w:tc>
        <w:tc>
          <w:tcPr>
            <w:tcW w:w="1246" w:type="pct"/>
          </w:tcPr>
          <w:p w:rsidR="00C57D73" w:rsidRPr="00C57D73" w:rsidRDefault="00C57D73" w:rsidP="00C57D73">
            <w:pPr>
              <w:widowControl w:val="0"/>
              <w:autoSpaceDE w:val="0"/>
              <w:autoSpaceDN w:val="0"/>
              <w:adjustRightInd w:val="0"/>
              <w:spacing w:after="160" w:line="259" w:lineRule="auto"/>
              <w:contextualSpacing/>
              <w:rPr>
                <w:color w:val="auto"/>
                <w:sz w:val="22"/>
                <w:szCs w:val="22"/>
              </w:rPr>
            </w:pPr>
            <w:r w:rsidRPr="00C57D73">
              <w:rPr>
                <w:color w:val="auto"/>
                <w:sz w:val="22"/>
                <w:szCs w:val="22"/>
              </w:rPr>
              <w:t>Составление туристического маршрута в г. Ульяновск для иностранных туристов с дальнейшей презентацией и обсуждением</w:t>
            </w:r>
          </w:p>
        </w:tc>
        <w:tc>
          <w:tcPr>
            <w:tcW w:w="727" w:type="pct"/>
          </w:tcPr>
          <w:p w:rsidR="00C57D73" w:rsidRPr="00C57D73" w:rsidRDefault="00C57D73" w:rsidP="00C57D73">
            <w:pPr>
              <w:spacing w:after="0" w:line="240" w:lineRule="auto"/>
              <w:rPr>
                <w:color w:val="auto"/>
                <w:sz w:val="22"/>
                <w:szCs w:val="22"/>
              </w:rPr>
            </w:pPr>
            <w:r w:rsidRPr="00C57D73">
              <w:rPr>
                <w:color w:val="auto"/>
                <w:sz w:val="22"/>
                <w:szCs w:val="22"/>
              </w:rPr>
              <w:t>Т-21</w:t>
            </w:r>
          </w:p>
          <w:p w:rsidR="00C57D73" w:rsidRPr="00C57D73" w:rsidRDefault="00C57D73" w:rsidP="00C57D73">
            <w:pPr>
              <w:spacing w:after="0" w:line="240" w:lineRule="auto"/>
              <w:rPr>
                <w:color w:val="auto"/>
                <w:sz w:val="22"/>
                <w:szCs w:val="22"/>
              </w:rPr>
            </w:pPr>
            <w:r w:rsidRPr="00C57D73">
              <w:rPr>
                <w:color w:val="auto"/>
                <w:sz w:val="22"/>
                <w:szCs w:val="22"/>
              </w:rPr>
              <w:t>по расписанию</w:t>
            </w:r>
          </w:p>
          <w:p w:rsidR="00C57D73" w:rsidRPr="00C57D73" w:rsidRDefault="00C57D73" w:rsidP="00C57D73">
            <w:pPr>
              <w:spacing w:after="0" w:line="240" w:lineRule="auto"/>
              <w:jc w:val="both"/>
              <w:rPr>
                <w:color w:val="auto"/>
                <w:sz w:val="22"/>
                <w:szCs w:val="22"/>
              </w:rPr>
            </w:pPr>
          </w:p>
        </w:tc>
        <w:tc>
          <w:tcPr>
            <w:tcW w:w="967" w:type="pct"/>
          </w:tcPr>
          <w:p w:rsidR="00C57D73" w:rsidRPr="00C57D73" w:rsidRDefault="009A2C94" w:rsidP="00C57D73">
            <w:pPr>
              <w:spacing w:after="0" w:line="240" w:lineRule="auto"/>
              <w:jc w:val="center"/>
              <w:rPr>
                <w:color w:val="auto"/>
                <w:sz w:val="22"/>
                <w:szCs w:val="22"/>
              </w:rPr>
            </w:pPr>
            <w:hyperlink r:id="rId14" w:history="1"/>
            <w:r w:rsidR="00C57D73" w:rsidRPr="00C57D73">
              <w:rPr>
                <w:color w:val="auto"/>
                <w:sz w:val="22"/>
                <w:szCs w:val="22"/>
              </w:rPr>
              <w:t xml:space="preserve"> </w:t>
            </w:r>
          </w:p>
          <w:p w:rsidR="00C57D73" w:rsidRPr="00C57D73" w:rsidRDefault="00C57D73" w:rsidP="00C57D73">
            <w:pPr>
              <w:spacing w:after="0" w:line="240" w:lineRule="auto"/>
              <w:jc w:val="center"/>
              <w:rPr>
                <w:color w:val="auto"/>
                <w:sz w:val="22"/>
                <w:szCs w:val="22"/>
              </w:rPr>
            </w:pPr>
            <w:r w:rsidRPr="00C57D73">
              <w:rPr>
                <w:color w:val="auto"/>
                <w:sz w:val="22"/>
                <w:szCs w:val="22"/>
              </w:rPr>
              <w:t>Экспертная оценка монологической речи</w:t>
            </w:r>
          </w:p>
        </w:tc>
      </w:tr>
      <w:tr w:rsidR="00C57D73" w:rsidRPr="00C57D73" w:rsidTr="00721146">
        <w:trPr>
          <w:trHeight w:val="1609"/>
        </w:trPr>
        <w:tc>
          <w:tcPr>
            <w:tcW w:w="201" w:type="pct"/>
            <w:hideMark/>
          </w:tcPr>
          <w:p w:rsidR="00C57D73" w:rsidRPr="00C57D73" w:rsidRDefault="00C57D73" w:rsidP="00C57D73">
            <w:pPr>
              <w:spacing w:after="0" w:line="240" w:lineRule="auto"/>
              <w:jc w:val="center"/>
              <w:rPr>
                <w:color w:val="auto"/>
                <w:sz w:val="22"/>
                <w:szCs w:val="22"/>
              </w:rPr>
            </w:pPr>
            <w:r w:rsidRPr="00C57D73">
              <w:rPr>
                <w:kern w:val="24"/>
                <w:sz w:val="22"/>
                <w:szCs w:val="22"/>
              </w:rPr>
              <w:t>2</w:t>
            </w:r>
          </w:p>
        </w:tc>
        <w:tc>
          <w:tcPr>
            <w:tcW w:w="942" w:type="pct"/>
          </w:tcPr>
          <w:p w:rsidR="00C57D73" w:rsidRPr="00C57D73" w:rsidRDefault="00C57D73" w:rsidP="00C57D73">
            <w:pPr>
              <w:spacing w:after="0" w:line="240" w:lineRule="auto"/>
              <w:rPr>
                <w:color w:val="auto"/>
                <w:sz w:val="22"/>
                <w:szCs w:val="22"/>
              </w:rPr>
            </w:pPr>
            <w:r w:rsidRPr="00C57D73">
              <w:rPr>
                <w:color w:val="auto"/>
                <w:sz w:val="22"/>
                <w:szCs w:val="22"/>
              </w:rPr>
              <w:t xml:space="preserve">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w:t>
            </w:r>
            <w:r w:rsidRPr="00C57D73">
              <w:rPr>
                <w:color w:val="auto"/>
                <w:sz w:val="22"/>
                <w:szCs w:val="22"/>
              </w:rPr>
              <w:lastRenderedPageBreak/>
              <w:t>престиж своей профессии в обществе</w:t>
            </w:r>
          </w:p>
        </w:tc>
        <w:tc>
          <w:tcPr>
            <w:tcW w:w="917" w:type="pct"/>
          </w:tcPr>
          <w:p w:rsidR="00C57D73" w:rsidRPr="00C57D73" w:rsidRDefault="00C57D73" w:rsidP="00C57D73">
            <w:pPr>
              <w:spacing w:after="0" w:line="240" w:lineRule="auto"/>
              <w:jc w:val="center"/>
              <w:rPr>
                <w:color w:val="auto"/>
                <w:sz w:val="22"/>
                <w:szCs w:val="22"/>
              </w:rPr>
            </w:pPr>
            <w:r w:rsidRPr="00C57D73">
              <w:rPr>
                <w:color w:val="auto"/>
                <w:sz w:val="22"/>
                <w:szCs w:val="22"/>
              </w:rPr>
              <w:lastRenderedPageBreak/>
              <w:t>Тема 3.1.</w:t>
            </w:r>
          </w:p>
          <w:p w:rsidR="00C57D73" w:rsidRPr="00C57D73" w:rsidRDefault="00C57D73" w:rsidP="00C57D73">
            <w:pPr>
              <w:spacing w:after="0" w:line="240" w:lineRule="auto"/>
              <w:jc w:val="center"/>
              <w:rPr>
                <w:color w:val="auto"/>
                <w:sz w:val="22"/>
                <w:szCs w:val="22"/>
              </w:rPr>
            </w:pPr>
            <w:r w:rsidRPr="00C57D73">
              <w:rPr>
                <w:color w:val="auto"/>
                <w:sz w:val="22"/>
                <w:szCs w:val="22"/>
              </w:rPr>
              <w:t>Гостиницы</w:t>
            </w:r>
          </w:p>
          <w:p w:rsidR="00C57D73" w:rsidRPr="00C57D73" w:rsidRDefault="00C57D73" w:rsidP="00C57D73">
            <w:pPr>
              <w:spacing w:after="0" w:line="240" w:lineRule="auto"/>
              <w:jc w:val="center"/>
              <w:rPr>
                <w:color w:val="auto"/>
                <w:sz w:val="22"/>
                <w:szCs w:val="22"/>
              </w:rPr>
            </w:pPr>
            <w:r w:rsidRPr="00C57D73">
              <w:rPr>
                <w:color w:val="auto"/>
                <w:sz w:val="22"/>
                <w:szCs w:val="22"/>
              </w:rPr>
              <w:t>и другие места</w:t>
            </w:r>
          </w:p>
          <w:p w:rsidR="00C57D73" w:rsidRPr="00C57D73" w:rsidRDefault="00C57D73" w:rsidP="00C57D73">
            <w:pPr>
              <w:spacing w:after="0" w:line="240" w:lineRule="auto"/>
              <w:jc w:val="center"/>
              <w:rPr>
                <w:color w:val="auto"/>
                <w:sz w:val="22"/>
                <w:szCs w:val="22"/>
              </w:rPr>
            </w:pPr>
            <w:r w:rsidRPr="00C57D73">
              <w:rPr>
                <w:color w:val="auto"/>
                <w:sz w:val="22"/>
                <w:szCs w:val="22"/>
              </w:rPr>
              <w:t>проживания</w:t>
            </w:r>
          </w:p>
        </w:tc>
        <w:tc>
          <w:tcPr>
            <w:tcW w:w="1246" w:type="pct"/>
          </w:tcPr>
          <w:p w:rsidR="00C57D73" w:rsidRPr="00C57D73" w:rsidRDefault="00C57D73" w:rsidP="00C57D73">
            <w:pPr>
              <w:widowControl w:val="0"/>
              <w:autoSpaceDE w:val="0"/>
              <w:autoSpaceDN w:val="0"/>
              <w:adjustRightInd w:val="0"/>
              <w:spacing w:after="160" w:line="259" w:lineRule="auto"/>
              <w:contextualSpacing/>
              <w:rPr>
                <w:color w:val="auto"/>
                <w:sz w:val="22"/>
                <w:szCs w:val="22"/>
              </w:rPr>
            </w:pPr>
            <w:r w:rsidRPr="00C57D73">
              <w:rPr>
                <w:color w:val="auto"/>
                <w:sz w:val="22"/>
                <w:szCs w:val="22"/>
              </w:rPr>
              <w:t xml:space="preserve">Составление информационного буклета «Гостиницы и другие места проживания в г. Ульяновск» с дальнейшей презентацией и обсуждением с </w:t>
            </w:r>
          </w:p>
        </w:tc>
        <w:tc>
          <w:tcPr>
            <w:tcW w:w="727" w:type="pct"/>
          </w:tcPr>
          <w:p w:rsidR="00C57D73" w:rsidRPr="00C57D73" w:rsidRDefault="00C57D73" w:rsidP="00C57D73">
            <w:pPr>
              <w:spacing w:after="0" w:line="240" w:lineRule="auto"/>
              <w:rPr>
                <w:color w:val="auto"/>
                <w:sz w:val="22"/>
                <w:szCs w:val="22"/>
              </w:rPr>
            </w:pPr>
            <w:r w:rsidRPr="00C57D73">
              <w:rPr>
                <w:color w:val="auto"/>
                <w:sz w:val="22"/>
                <w:szCs w:val="22"/>
              </w:rPr>
              <w:t>Т-21</w:t>
            </w:r>
          </w:p>
          <w:p w:rsidR="00C57D73" w:rsidRPr="00C57D73" w:rsidRDefault="00C57D73" w:rsidP="00C57D73">
            <w:pPr>
              <w:spacing w:after="0" w:line="240" w:lineRule="auto"/>
              <w:rPr>
                <w:color w:val="auto"/>
                <w:sz w:val="22"/>
                <w:szCs w:val="22"/>
              </w:rPr>
            </w:pPr>
            <w:r w:rsidRPr="00C57D73">
              <w:rPr>
                <w:color w:val="auto"/>
                <w:sz w:val="22"/>
                <w:szCs w:val="22"/>
              </w:rPr>
              <w:t>по расписанию</w:t>
            </w:r>
          </w:p>
        </w:tc>
        <w:tc>
          <w:tcPr>
            <w:tcW w:w="967" w:type="pct"/>
          </w:tcPr>
          <w:p w:rsidR="00C57D73" w:rsidRPr="00C57D73" w:rsidRDefault="00C57D73" w:rsidP="00C57D73">
            <w:pPr>
              <w:spacing w:after="0" w:line="240" w:lineRule="auto"/>
              <w:jc w:val="center"/>
              <w:rPr>
                <w:color w:val="auto"/>
                <w:sz w:val="22"/>
                <w:szCs w:val="22"/>
              </w:rPr>
            </w:pPr>
            <w:r w:rsidRPr="00C57D73">
              <w:rPr>
                <w:color w:val="auto"/>
                <w:sz w:val="22"/>
                <w:szCs w:val="22"/>
              </w:rPr>
              <w:t>Экспертная оценка монологической речи</w:t>
            </w:r>
          </w:p>
        </w:tc>
      </w:tr>
    </w:tbl>
    <w:p w:rsidR="00C57D73" w:rsidRPr="00C57D73" w:rsidRDefault="00C57D73" w:rsidP="00C57D73">
      <w:pPr>
        <w:spacing w:after="0"/>
        <w:jc w:val="both"/>
        <w:rPr>
          <w:rFonts w:eastAsia="OfficinaSansBookC"/>
          <w:color w:val="auto"/>
          <w:szCs w:val="24"/>
          <w:lang w:eastAsia="en-GB"/>
        </w:rPr>
      </w:pPr>
    </w:p>
    <w:p w:rsidR="00C57D73" w:rsidRPr="00C57D73" w:rsidRDefault="00C57D73" w:rsidP="00C57D73">
      <w:pPr>
        <w:spacing w:after="0"/>
        <w:jc w:val="right"/>
        <w:rPr>
          <w:rFonts w:eastAsia="OfficinaSansBookC"/>
          <w:color w:val="auto"/>
          <w:szCs w:val="24"/>
          <w:lang w:eastAsia="en-GB"/>
        </w:rPr>
      </w:pPr>
      <w:r w:rsidRPr="00C57D73">
        <w:rPr>
          <w:rFonts w:eastAsia="OfficinaSansBookC"/>
          <w:color w:val="auto"/>
          <w:szCs w:val="24"/>
          <w:lang w:eastAsia="en-GB"/>
        </w:rPr>
        <w:t xml:space="preserve">Приложение к рабочей программе </w:t>
      </w:r>
    </w:p>
    <w:p w:rsidR="00C57D73" w:rsidRPr="00C57D73" w:rsidRDefault="00C57D73" w:rsidP="00C57D73">
      <w:pPr>
        <w:spacing w:after="0"/>
        <w:jc w:val="center"/>
        <w:rPr>
          <w:rFonts w:eastAsia="OfficinaSansBookC"/>
          <w:color w:val="auto"/>
          <w:szCs w:val="24"/>
          <w:lang w:eastAsia="en-GB"/>
        </w:rPr>
      </w:pPr>
      <w:r w:rsidRPr="00C57D73">
        <w:rPr>
          <w:rFonts w:eastAsia="OfficinaSansBookC"/>
          <w:color w:val="auto"/>
          <w:szCs w:val="24"/>
          <w:lang w:eastAsia="en-GB"/>
        </w:rPr>
        <w:t xml:space="preserve">Темы индивидуальных проектов </w:t>
      </w:r>
    </w:p>
    <w:p w:rsidR="00C57D73" w:rsidRPr="00C57D73" w:rsidRDefault="00C57D73" w:rsidP="00C57D73">
      <w:pPr>
        <w:numPr>
          <w:ilvl w:val="0"/>
          <w:numId w:val="73"/>
        </w:numPr>
        <w:suppressAutoHyphens/>
        <w:spacing w:before="120" w:after="120" w:line="240" w:lineRule="auto"/>
        <w:textAlignment w:val="baseline"/>
        <w:rPr>
          <w:rFonts w:eastAsia="OfficinaSansBookC"/>
          <w:color w:val="auto"/>
          <w:szCs w:val="24"/>
          <w:lang w:eastAsia="en-GB"/>
        </w:rPr>
      </w:pPr>
      <w:r w:rsidRPr="00C57D73">
        <w:rPr>
          <w:rFonts w:eastAsia="OfficinaSansBookC"/>
          <w:color w:val="auto"/>
          <w:szCs w:val="24"/>
          <w:lang w:eastAsia="en-GB"/>
        </w:rPr>
        <w:t>История общественного транспорта Англии.</w:t>
      </w:r>
    </w:p>
    <w:p w:rsidR="00C57D73" w:rsidRPr="00C57D73" w:rsidRDefault="00C57D73" w:rsidP="00C57D73">
      <w:pPr>
        <w:numPr>
          <w:ilvl w:val="0"/>
          <w:numId w:val="73"/>
        </w:numPr>
        <w:suppressAutoHyphens/>
        <w:spacing w:before="120" w:after="120" w:line="240" w:lineRule="auto"/>
        <w:textAlignment w:val="baseline"/>
        <w:rPr>
          <w:rFonts w:eastAsia="OfficinaSansBookC"/>
          <w:color w:val="auto"/>
          <w:szCs w:val="24"/>
          <w:lang w:eastAsia="en-GB"/>
        </w:rPr>
      </w:pPr>
      <w:r w:rsidRPr="00C57D73">
        <w:rPr>
          <w:rFonts w:eastAsia="OfficinaSansBookC"/>
          <w:color w:val="auto"/>
          <w:szCs w:val="24"/>
          <w:lang w:eastAsia="en-GB"/>
        </w:rPr>
        <w:t>Роль американской рекламы в современном обществе.</w:t>
      </w:r>
    </w:p>
    <w:p w:rsidR="00C57D73" w:rsidRPr="00C57D73" w:rsidRDefault="00C57D73" w:rsidP="00C57D73">
      <w:pPr>
        <w:numPr>
          <w:ilvl w:val="0"/>
          <w:numId w:val="73"/>
        </w:numPr>
        <w:suppressAutoHyphens/>
        <w:spacing w:before="120" w:after="120" w:line="240" w:lineRule="auto"/>
        <w:textAlignment w:val="baseline"/>
        <w:rPr>
          <w:rFonts w:eastAsia="OfficinaSansBookC"/>
          <w:color w:val="auto"/>
          <w:szCs w:val="24"/>
          <w:lang w:eastAsia="en-GB"/>
        </w:rPr>
      </w:pPr>
      <w:r w:rsidRPr="00C57D73">
        <w:rPr>
          <w:rFonts w:eastAsia="OfficinaSansBookC"/>
          <w:color w:val="auto"/>
          <w:szCs w:val="24"/>
          <w:lang w:eastAsia="en-GB"/>
        </w:rPr>
        <w:t>Использование англицизмов в работе туристического менеджера.</w:t>
      </w:r>
    </w:p>
    <w:p w:rsidR="00C57D73" w:rsidRPr="00C57D73" w:rsidRDefault="00C57D73" w:rsidP="00C57D73">
      <w:pPr>
        <w:numPr>
          <w:ilvl w:val="0"/>
          <w:numId w:val="73"/>
        </w:numPr>
        <w:suppressAutoHyphens/>
        <w:spacing w:before="120" w:after="120" w:line="240" w:lineRule="auto"/>
        <w:textAlignment w:val="baseline"/>
        <w:rPr>
          <w:rFonts w:eastAsia="OfficinaSansBookC"/>
          <w:color w:val="auto"/>
          <w:szCs w:val="24"/>
          <w:lang w:eastAsia="en-GB"/>
        </w:rPr>
      </w:pPr>
      <w:r w:rsidRPr="00C57D73">
        <w:rPr>
          <w:rFonts w:eastAsia="OfficinaSansBookC"/>
          <w:color w:val="auto"/>
          <w:szCs w:val="24"/>
          <w:lang w:eastAsia="en-GB"/>
        </w:rPr>
        <w:t>Использование англоязычных слов в индустрии гостеприимства.</w:t>
      </w:r>
    </w:p>
    <w:p w:rsidR="00C57D73" w:rsidRPr="00C57D73" w:rsidRDefault="00C57D73" w:rsidP="00C57D73">
      <w:pPr>
        <w:numPr>
          <w:ilvl w:val="0"/>
          <w:numId w:val="73"/>
        </w:numPr>
        <w:suppressAutoHyphens/>
        <w:spacing w:before="120" w:after="120" w:line="240" w:lineRule="auto"/>
        <w:textAlignment w:val="baseline"/>
        <w:rPr>
          <w:rFonts w:eastAsia="OfficinaSansBookC"/>
          <w:color w:val="auto"/>
          <w:szCs w:val="24"/>
          <w:lang w:eastAsia="en-GB"/>
        </w:rPr>
      </w:pPr>
      <w:r w:rsidRPr="00C57D73">
        <w:rPr>
          <w:rFonts w:eastAsia="OfficinaSansBookC"/>
          <w:color w:val="auto"/>
          <w:szCs w:val="24"/>
          <w:lang w:eastAsia="en-GB"/>
        </w:rPr>
        <w:t>Пути изучения английского языка с помощью Интернета</w:t>
      </w:r>
    </w:p>
    <w:p w:rsidR="00C57D73" w:rsidRPr="00C57D73" w:rsidRDefault="00C57D73" w:rsidP="00C57D73">
      <w:pPr>
        <w:numPr>
          <w:ilvl w:val="0"/>
          <w:numId w:val="73"/>
        </w:numPr>
        <w:suppressAutoHyphens/>
        <w:spacing w:before="120" w:after="120" w:line="240" w:lineRule="auto"/>
        <w:jc w:val="both"/>
        <w:textAlignment w:val="baseline"/>
        <w:rPr>
          <w:rFonts w:eastAsia="OfficinaSansBookC"/>
          <w:color w:val="auto"/>
          <w:szCs w:val="24"/>
          <w:lang w:eastAsia="en-GB"/>
        </w:rPr>
      </w:pPr>
      <w:r w:rsidRPr="00C57D73">
        <w:rPr>
          <w:rFonts w:eastAsia="OfficinaSansBookC"/>
          <w:color w:val="auto"/>
          <w:szCs w:val="24"/>
          <w:lang w:eastAsia="en-GB"/>
        </w:rPr>
        <w:t>Топонимика. Происхождение географических названий в разных регионах Великобритании.</w:t>
      </w:r>
    </w:p>
    <w:p w:rsidR="00C57D73" w:rsidRPr="00C57D73" w:rsidRDefault="00C57D73" w:rsidP="00C57D73">
      <w:pPr>
        <w:numPr>
          <w:ilvl w:val="0"/>
          <w:numId w:val="73"/>
        </w:numPr>
        <w:suppressAutoHyphens/>
        <w:spacing w:before="120" w:after="120" w:line="240" w:lineRule="auto"/>
        <w:jc w:val="both"/>
        <w:textAlignment w:val="baseline"/>
        <w:rPr>
          <w:rFonts w:eastAsia="OfficinaSansBookC"/>
          <w:color w:val="auto"/>
          <w:szCs w:val="24"/>
          <w:lang w:eastAsia="en-GB"/>
        </w:rPr>
      </w:pPr>
      <w:r w:rsidRPr="00C57D73">
        <w:rPr>
          <w:rFonts w:eastAsia="OfficinaSansBookC"/>
          <w:color w:val="auto"/>
          <w:szCs w:val="24"/>
          <w:lang w:eastAsia="en-GB"/>
        </w:rPr>
        <w:t>Государственные символы англоговорящих стран: история и особенности.</w:t>
      </w:r>
    </w:p>
    <w:p w:rsidR="00C57D73" w:rsidRPr="00C57D73" w:rsidRDefault="00C57D73" w:rsidP="00C57D73">
      <w:pPr>
        <w:numPr>
          <w:ilvl w:val="0"/>
          <w:numId w:val="73"/>
        </w:numPr>
        <w:suppressAutoHyphens/>
        <w:spacing w:before="120" w:after="120" w:line="240" w:lineRule="auto"/>
        <w:jc w:val="both"/>
        <w:textAlignment w:val="baseline"/>
        <w:rPr>
          <w:rFonts w:eastAsia="OfficinaSansBookC"/>
          <w:color w:val="auto"/>
          <w:szCs w:val="24"/>
          <w:lang w:eastAsia="en-GB"/>
        </w:rPr>
      </w:pPr>
      <w:r w:rsidRPr="00C57D73">
        <w:rPr>
          <w:rFonts w:eastAsia="OfficinaSansBookC"/>
          <w:color w:val="auto"/>
          <w:szCs w:val="24"/>
          <w:lang w:eastAsia="en-GB"/>
        </w:rPr>
        <w:t>Актуальность английского языка сегодня</w:t>
      </w:r>
    </w:p>
    <w:p w:rsidR="00C57D73" w:rsidRPr="00C57D73" w:rsidRDefault="00C57D73" w:rsidP="00C57D73">
      <w:pPr>
        <w:spacing w:after="0"/>
        <w:jc w:val="both"/>
        <w:rPr>
          <w:rFonts w:eastAsia="OfficinaSansBookC"/>
          <w:b/>
          <w:color w:val="auto"/>
          <w:szCs w:val="24"/>
          <w:lang w:eastAsia="en-GB"/>
        </w:rPr>
      </w:pPr>
    </w:p>
    <w:p w:rsidR="00CC7F9E" w:rsidRPr="00422C68" w:rsidRDefault="00CC7F9E">
      <w:pPr>
        <w:rPr>
          <w:color w:val="auto"/>
        </w:rPr>
      </w:pPr>
      <w:bookmarkStart w:id="3" w:name="_GoBack"/>
      <w:bookmarkEnd w:id="3"/>
    </w:p>
    <w:sectPr w:rsidR="00CC7F9E" w:rsidRPr="00422C68" w:rsidSect="0014118C">
      <w:footerReference w:type="even" r:id="rId15"/>
      <w:footerReference w:type="default" r:id="rId16"/>
      <w:footerReference w:type="first" r:id="rId17"/>
      <w:pgSz w:w="11906" w:h="16838"/>
      <w:pgMar w:top="1134" w:right="851" w:bottom="992" w:left="1418"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C94" w:rsidRDefault="009A2C94">
      <w:pPr>
        <w:spacing w:after="0" w:line="240" w:lineRule="auto"/>
      </w:pPr>
      <w:r>
        <w:separator/>
      </w:r>
    </w:p>
  </w:endnote>
  <w:endnote w:type="continuationSeparator" w:id="0">
    <w:p w:rsidR="009A2C94" w:rsidRDefault="009A2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OfficinaSansBookC">
    <w:altName w:val="Courier New"/>
    <w:charset w:val="CC"/>
    <w:family w:val="auto"/>
    <w:pitch w:val="variable"/>
    <w:sig w:usb0="00000201" w:usb1="1000004A"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52927"/>
      <w:docPartObj>
        <w:docPartGallery w:val="Page Numbers (Bottom of Page)"/>
        <w:docPartUnique/>
      </w:docPartObj>
    </w:sdtPr>
    <w:sdtEndPr/>
    <w:sdtContent>
      <w:p w:rsidR="00466F30" w:rsidRDefault="00466F30">
        <w:pPr>
          <w:pStyle w:val="afffffffffa"/>
          <w:jc w:val="center"/>
        </w:pPr>
        <w:r>
          <w:fldChar w:fldCharType="begin"/>
        </w:r>
        <w:r>
          <w:instrText>PAGE   \* MERGEFORMAT</w:instrText>
        </w:r>
        <w:r>
          <w:fldChar w:fldCharType="separate"/>
        </w:r>
        <w:r w:rsidR="0014118C">
          <w:rPr>
            <w:noProof/>
          </w:rPr>
          <w:t>8</w:t>
        </w:r>
        <w:r>
          <w:fldChar w:fldCharType="end"/>
        </w:r>
      </w:p>
    </w:sdtContent>
  </w:sdt>
  <w:p w:rsidR="00466F30" w:rsidRDefault="00466F30">
    <w:pPr>
      <w:pBdr>
        <w:top w:val="nil"/>
        <w:left w:val="nil"/>
        <w:bottom w:val="nil"/>
        <w:right w:val="nil"/>
        <w:between w:val="nil"/>
      </w:pBdr>
      <w:tabs>
        <w:tab w:val="center" w:pos="4677"/>
        <w:tab w:val="right" w:pos="9355"/>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PAGE</w:instrText>
    </w:r>
    <w:r>
      <w:fldChar w:fldCharType="separate"/>
    </w:r>
    <w:r w:rsidR="0014118C">
      <w:rPr>
        <w:noProof/>
      </w:rPr>
      <w:t>22</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14118C">
      <w:rPr>
        <w:noProof/>
      </w:rPr>
      <w:t>28</w:t>
    </w:r>
    <w:r>
      <w:fldChar w:fldCharType="end"/>
    </w:r>
  </w:p>
  <w:p w:rsidR="00466F30" w:rsidRDefault="00466F30"/>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C94" w:rsidRDefault="009A2C94">
      <w:pPr>
        <w:spacing w:after="0" w:line="240" w:lineRule="auto"/>
      </w:pPr>
      <w:r>
        <w:separator/>
      </w:r>
    </w:p>
  </w:footnote>
  <w:footnote w:type="continuationSeparator" w:id="0">
    <w:p w:rsidR="009A2C94" w:rsidRDefault="009A2C94">
      <w:pPr>
        <w:spacing w:after="0" w:line="240" w:lineRule="auto"/>
      </w:pPr>
      <w:r>
        <w:continuationSeparator/>
      </w:r>
    </w:p>
  </w:footnote>
  <w:footnote w:id="1">
    <w:p w:rsidR="00466F30" w:rsidRDefault="00466F30" w:rsidP="00C57D73">
      <w:pPr>
        <w:widowControl w:val="0"/>
      </w:pPr>
      <w:r>
        <w:rPr>
          <w:rStyle w:val="aa"/>
        </w:rPr>
        <w:footnoteRef/>
      </w:r>
      <w:r>
        <w:tab/>
        <w:t xml:space="preserve"> 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118C"/>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887"/>
    <w:rsid w:val="002F5D1D"/>
    <w:rsid w:val="00306E93"/>
    <w:rsid w:val="003616BB"/>
    <w:rsid w:val="00363B37"/>
    <w:rsid w:val="00377D27"/>
    <w:rsid w:val="0039069A"/>
    <w:rsid w:val="003911A5"/>
    <w:rsid w:val="003C7D46"/>
    <w:rsid w:val="003D3D2A"/>
    <w:rsid w:val="003E71B8"/>
    <w:rsid w:val="00422C68"/>
    <w:rsid w:val="00466F30"/>
    <w:rsid w:val="004A2339"/>
    <w:rsid w:val="004A455B"/>
    <w:rsid w:val="004C50EE"/>
    <w:rsid w:val="004C63E2"/>
    <w:rsid w:val="004E066D"/>
    <w:rsid w:val="004F2697"/>
    <w:rsid w:val="00505BD4"/>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A2C94"/>
    <w:rsid w:val="009F0B63"/>
    <w:rsid w:val="00A15587"/>
    <w:rsid w:val="00A17672"/>
    <w:rsid w:val="00A341DB"/>
    <w:rsid w:val="00A7164C"/>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26989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78059"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91837"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infourok.ru/anketa-na-viyavlenie-obraza-zhizni-studentov-2748669.html"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99BA6-9698-415A-AB98-0884B5D4D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1</Pages>
  <Words>8763</Words>
  <Characters>49950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2024-10-11T07:41:00Z</dcterms:modified>
</cp:coreProperties>
</file>